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1B847" w14:textId="77777777" w:rsidR="006F1AE2" w:rsidRPr="006F1AE2" w:rsidRDefault="005A4546" w:rsidP="006F1AE2">
      <w:pPr>
        <w:widowControl w:val="0"/>
        <w:tabs>
          <w:tab w:val="left" w:pos="2127"/>
        </w:tabs>
        <w:suppressAutoHyphens/>
        <w:autoSpaceDE w:val="0"/>
        <w:autoSpaceDN w:val="0"/>
        <w:spacing w:before="171" w:after="0" w:line="276" w:lineRule="auto"/>
        <w:jc w:val="center"/>
        <w:textAlignment w:val="baseline"/>
        <w:rPr>
          <w:rFonts w:ascii="Times New Roman" w:eastAsia="Times New Roman" w:hAnsi="Times New Roman" w:cs="Times New Roman"/>
          <w:kern w:val="3"/>
          <w:sz w:val="36"/>
          <w:lang w:val="es-ES" w:eastAsia="es-ES" w:bidi="es-ES"/>
        </w:rPr>
      </w:pPr>
      <w:r>
        <w:rPr>
          <w:rFonts w:ascii="Times New Roman" w:eastAsia="Times New Roman" w:hAnsi="Times New Roman" w:cs="Times New Roman"/>
          <w:kern w:val="3"/>
          <w:sz w:val="36"/>
          <w:lang w:val="es-ES" w:eastAsia="es-ES" w:bidi="es-ES"/>
        </w:rPr>
        <w:t xml:space="preserve">  </w:t>
      </w:r>
      <w:r w:rsidR="006F1AE2" w:rsidRPr="006F1AE2">
        <w:rPr>
          <w:rFonts w:ascii="Times New Roman" w:eastAsia="Times New Roman" w:hAnsi="Times New Roman" w:cs="Times New Roman"/>
          <w:kern w:val="3"/>
          <w:sz w:val="36"/>
          <w:lang w:val="es-ES" w:eastAsia="es-ES" w:bidi="es-ES"/>
        </w:rPr>
        <w:t>UNIVERSIDAD SANTO DOMINGO DE GUZMÁN</w:t>
      </w:r>
    </w:p>
    <w:p w14:paraId="53077F84" w14:textId="77777777" w:rsidR="006F1AE2" w:rsidRPr="006F1AE2" w:rsidRDefault="006F1AE2" w:rsidP="006F1AE2">
      <w:pPr>
        <w:widowControl w:val="0"/>
        <w:suppressAutoHyphens/>
        <w:autoSpaceDE w:val="0"/>
        <w:autoSpaceDN w:val="0"/>
        <w:spacing w:before="197" w:after="0" w:line="276" w:lineRule="auto"/>
        <w:jc w:val="center"/>
        <w:textAlignment w:val="baseline"/>
        <w:rPr>
          <w:rFonts w:ascii="Times New Roman" w:eastAsia="Times New Roman" w:hAnsi="Times New Roman" w:cs="Times New Roman"/>
          <w:kern w:val="3"/>
          <w:sz w:val="32"/>
          <w:lang w:val="es-ES" w:eastAsia="es-ES" w:bidi="es-ES"/>
        </w:rPr>
      </w:pPr>
      <w:r w:rsidRPr="006F1AE2">
        <w:rPr>
          <w:rFonts w:ascii="Times New Roman" w:eastAsia="Times New Roman" w:hAnsi="Times New Roman" w:cs="Times New Roman"/>
          <w:kern w:val="3"/>
          <w:sz w:val="32"/>
          <w:lang w:val="es-ES" w:eastAsia="es-ES" w:bidi="es-ES"/>
        </w:rPr>
        <w:t>FACULTAD DE EDUCACIÓN</w:t>
      </w:r>
    </w:p>
    <w:p w14:paraId="61B3D161" w14:textId="77777777" w:rsidR="006F1AE2" w:rsidRPr="006F1AE2" w:rsidRDefault="006F1AE2" w:rsidP="006F1AE2">
      <w:pPr>
        <w:widowControl w:val="0"/>
        <w:suppressAutoHyphens/>
        <w:autoSpaceDE w:val="0"/>
        <w:autoSpaceDN w:val="0"/>
        <w:spacing w:before="188" w:after="0" w:line="276" w:lineRule="auto"/>
        <w:jc w:val="center"/>
        <w:textAlignment w:val="baseline"/>
        <w:rPr>
          <w:rFonts w:ascii="Times New Roman" w:eastAsia="Times New Roman" w:hAnsi="Times New Roman" w:cs="Times New Roman"/>
          <w:kern w:val="3"/>
          <w:lang w:val="es-ES" w:eastAsia="es-ES" w:bidi="es-ES"/>
        </w:rPr>
      </w:pPr>
      <w:r w:rsidRPr="006F1AE2">
        <w:rPr>
          <w:rFonts w:ascii="Times New Roman" w:eastAsia="Times New Roman" w:hAnsi="Times New Roman" w:cs="Times New Roman"/>
          <w:kern w:val="3"/>
          <w:sz w:val="28"/>
          <w:lang w:val="es-ES" w:eastAsia="es-ES" w:bidi="es-ES"/>
        </w:rPr>
        <w:t>ESCUELA PROFESIONAL DE EDUCACIÓN INICIAL</w:t>
      </w:r>
    </w:p>
    <w:p w14:paraId="4A745BB1"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r w:rsidRPr="006F1AE2">
        <w:rPr>
          <w:rFonts w:ascii="Times New Roman" w:eastAsia="Times New Roman" w:hAnsi="Times New Roman" w:cs="Times New Roman"/>
          <w:noProof/>
          <w:kern w:val="3"/>
        </w:rPr>
        <w:drawing>
          <wp:anchor distT="0" distB="0" distL="0" distR="0" simplePos="0" relativeHeight="251659264" behindDoc="0" locked="0" layoutInCell="1" allowOverlap="1" wp14:anchorId="548ACCBB" wp14:editId="6BDCF434">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6CEE6CE4"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11D44DA2"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18B2FB6C"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25642139"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0D5B4A06"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02337225"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0AAE9E22" w14:textId="77777777" w:rsidR="006F1AE2" w:rsidRPr="006F1AE2" w:rsidRDefault="006F1AE2" w:rsidP="006F1AE2">
      <w:pPr>
        <w:widowControl w:val="0"/>
        <w:suppressAutoHyphens/>
        <w:autoSpaceDE w:val="0"/>
        <w:autoSpaceDN w:val="0"/>
        <w:spacing w:after="0" w:line="360" w:lineRule="auto"/>
        <w:textAlignment w:val="baseline"/>
        <w:rPr>
          <w:rFonts w:ascii="Times New Roman" w:eastAsia="Times New Roman" w:hAnsi="Times New Roman" w:cs="Times New Roman"/>
          <w:kern w:val="3"/>
          <w:lang w:val="es-ES" w:eastAsia="es-ES" w:bidi="es-ES"/>
        </w:rPr>
      </w:pPr>
    </w:p>
    <w:p w14:paraId="67F523AB" w14:textId="77777777" w:rsidR="006F1AE2" w:rsidRPr="006F1AE2" w:rsidRDefault="006F1AE2" w:rsidP="006F1AE2">
      <w:pPr>
        <w:autoSpaceDE w:val="0"/>
        <w:spacing w:before="187" w:after="0" w:line="360" w:lineRule="auto"/>
        <w:ind w:left="720" w:right="140" w:firstLine="720"/>
        <w:contextualSpacing/>
        <w:outlineLvl w:val="2"/>
        <w:rPr>
          <w:rFonts w:ascii="Times New Roman" w:eastAsia="Times New Roman" w:hAnsi="Times New Roman" w:cs="Times New Roman"/>
          <w:sz w:val="32"/>
          <w:szCs w:val="32"/>
          <w:lang w:val="es-PE" w:eastAsia="es-ES" w:bidi="es-ES"/>
        </w:rPr>
      </w:pPr>
    </w:p>
    <w:p w14:paraId="42663320" w14:textId="40ADFE5C" w:rsidR="006F1AE2" w:rsidRPr="00D332B6" w:rsidRDefault="006F1AE2" w:rsidP="00D332B6">
      <w:pPr>
        <w:autoSpaceDE w:val="0"/>
        <w:spacing w:before="187" w:after="0" w:line="360" w:lineRule="auto"/>
        <w:ind w:left="720" w:right="140"/>
        <w:contextualSpacing/>
        <w:jc w:val="center"/>
        <w:outlineLvl w:val="2"/>
        <w:rPr>
          <w:rFonts w:ascii="Times New Roman" w:eastAsia="Times New Roman" w:hAnsi="Times New Roman" w:cs="Times New Roman"/>
          <w:sz w:val="28"/>
          <w:szCs w:val="28"/>
          <w:lang w:val="es-PE" w:eastAsia="es-ES" w:bidi="es-ES"/>
        </w:rPr>
      </w:pPr>
      <w:r w:rsidRPr="00D332B6">
        <w:rPr>
          <w:rFonts w:ascii="Times New Roman" w:eastAsia="Times New Roman" w:hAnsi="Times New Roman" w:cs="Times New Roman"/>
          <w:sz w:val="28"/>
          <w:szCs w:val="28"/>
          <w:lang w:val="es-PE" w:eastAsia="es-ES" w:bidi="es-ES"/>
        </w:rPr>
        <w:t>El JUEGO COMO ESTRATEGIA PARA MEJORAR EL DESARROLLO PSICOMOTOR EN NIÑOS DE EDAD PREES</w:t>
      </w:r>
      <w:r w:rsidR="00861394" w:rsidRPr="00D332B6">
        <w:rPr>
          <w:rFonts w:ascii="Times New Roman" w:eastAsia="Times New Roman" w:hAnsi="Times New Roman" w:cs="Times New Roman"/>
          <w:sz w:val="28"/>
          <w:szCs w:val="28"/>
          <w:lang w:val="es-PE" w:eastAsia="es-ES" w:bidi="es-ES"/>
        </w:rPr>
        <w:t>COLAR EN AM</w:t>
      </w:r>
      <w:r w:rsidR="00054217" w:rsidRPr="00D332B6">
        <w:rPr>
          <w:rFonts w:ascii="Times New Roman" w:eastAsia="Times New Roman" w:hAnsi="Times New Roman" w:cs="Times New Roman"/>
          <w:sz w:val="28"/>
          <w:szCs w:val="28"/>
          <w:lang w:val="es-PE" w:eastAsia="es-ES" w:bidi="es-ES"/>
        </w:rPr>
        <w:t>É</w:t>
      </w:r>
      <w:r w:rsidR="00861394" w:rsidRPr="00D332B6">
        <w:rPr>
          <w:rFonts w:ascii="Times New Roman" w:eastAsia="Times New Roman" w:hAnsi="Times New Roman" w:cs="Times New Roman"/>
          <w:sz w:val="28"/>
          <w:szCs w:val="28"/>
          <w:lang w:val="es-PE" w:eastAsia="es-ES" w:bidi="es-ES"/>
        </w:rPr>
        <w:t xml:space="preserve">RICA </w:t>
      </w:r>
      <w:r w:rsidR="007C5D46" w:rsidRPr="00D332B6">
        <w:rPr>
          <w:rFonts w:ascii="Times New Roman" w:eastAsia="Times New Roman" w:hAnsi="Times New Roman" w:cs="Times New Roman"/>
          <w:sz w:val="28"/>
          <w:szCs w:val="28"/>
          <w:lang w:val="es-PE" w:eastAsia="es-ES" w:bidi="es-ES"/>
        </w:rPr>
        <w:t>LATINA.</w:t>
      </w:r>
      <w:r w:rsidRPr="00D332B6">
        <w:rPr>
          <w:rFonts w:ascii="Times New Roman" w:eastAsia="Times New Roman" w:hAnsi="Times New Roman" w:cs="Times New Roman"/>
          <w:sz w:val="28"/>
          <w:szCs w:val="28"/>
          <w:lang w:val="es-PE" w:eastAsia="es-ES" w:bidi="es-ES"/>
        </w:rPr>
        <w:t xml:space="preserve"> UNA REVISIÓN SISTEMÁTI</w:t>
      </w:r>
      <w:r w:rsidR="00861394" w:rsidRPr="00D332B6">
        <w:rPr>
          <w:rFonts w:ascii="Times New Roman" w:eastAsia="Times New Roman" w:hAnsi="Times New Roman" w:cs="Times New Roman"/>
          <w:sz w:val="28"/>
          <w:szCs w:val="28"/>
          <w:lang w:val="es-PE" w:eastAsia="es-ES" w:bidi="es-ES"/>
        </w:rPr>
        <w:t>CA: 2010</w:t>
      </w:r>
      <w:r w:rsidR="00DC12CD" w:rsidRPr="00D332B6">
        <w:rPr>
          <w:rFonts w:ascii="Times New Roman" w:eastAsia="Times New Roman" w:hAnsi="Times New Roman" w:cs="Times New Roman"/>
          <w:sz w:val="28"/>
          <w:szCs w:val="28"/>
          <w:lang w:val="es-PE" w:eastAsia="es-ES" w:bidi="es-ES"/>
        </w:rPr>
        <w:t>-2021</w:t>
      </w:r>
    </w:p>
    <w:p w14:paraId="65C41F46" w14:textId="77777777" w:rsidR="006F1AE2" w:rsidRPr="00D332B6" w:rsidRDefault="006F1AE2" w:rsidP="006F1AE2">
      <w:pPr>
        <w:widowControl w:val="0"/>
        <w:suppressAutoHyphens/>
        <w:autoSpaceDE w:val="0"/>
        <w:autoSpaceDN w:val="0"/>
        <w:spacing w:before="187" w:after="0" w:line="360" w:lineRule="auto"/>
        <w:ind w:right="140"/>
        <w:jc w:val="center"/>
        <w:textAlignment w:val="baseline"/>
        <w:outlineLvl w:val="2"/>
        <w:rPr>
          <w:rFonts w:ascii="Times New Roman" w:eastAsia="Times New Roman" w:hAnsi="Times New Roman" w:cs="Times New Roman"/>
          <w:b/>
          <w:kern w:val="3"/>
          <w:sz w:val="24"/>
          <w:szCs w:val="24"/>
          <w:lang w:val="es-ES" w:eastAsia="es-ES" w:bidi="es-ES"/>
        </w:rPr>
      </w:pPr>
      <w:r w:rsidRPr="00D332B6">
        <w:rPr>
          <w:rFonts w:ascii="Times New Roman" w:eastAsia="Times New Roman" w:hAnsi="Times New Roman" w:cs="Times New Roman"/>
          <w:b/>
          <w:kern w:val="3"/>
          <w:sz w:val="24"/>
          <w:szCs w:val="24"/>
          <w:lang w:val="es-ES" w:eastAsia="es-ES" w:bidi="es-ES"/>
        </w:rPr>
        <w:t>AUTOR:</w:t>
      </w:r>
    </w:p>
    <w:p w14:paraId="3109FC4A" w14:textId="77777777" w:rsidR="00AE730F" w:rsidRDefault="006F1AE2" w:rsidP="00AE730F">
      <w:pPr>
        <w:autoSpaceDE w:val="0"/>
        <w:spacing w:after="0" w:line="240" w:lineRule="auto"/>
        <w:ind w:right="140"/>
        <w:jc w:val="center"/>
        <w:outlineLvl w:val="2"/>
        <w:rPr>
          <w:rFonts w:ascii="Times New Roman" w:eastAsia="Times New Roman" w:hAnsi="Times New Roman" w:cs="Times New Roman"/>
          <w:sz w:val="24"/>
          <w:szCs w:val="24"/>
          <w:lang w:val="es-PE" w:eastAsia="es-ES" w:bidi="es-ES"/>
        </w:rPr>
      </w:pPr>
      <w:r w:rsidRPr="00D332B6">
        <w:rPr>
          <w:rFonts w:ascii="Times New Roman" w:eastAsia="Times New Roman" w:hAnsi="Times New Roman" w:cs="Times New Roman"/>
          <w:sz w:val="24"/>
          <w:szCs w:val="24"/>
          <w:lang w:val="es-PE" w:eastAsia="es-ES" w:bidi="es-ES"/>
        </w:rPr>
        <w:t>CCOYLLO S</w:t>
      </w:r>
      <w:r w:rsidR="00EA0850" w:rsidRPr="00D332B6">
        <w:rPr>
          <w:rFonts w:ascii="Times New Roman" w:eastAsia="Times New Roman" w:hAnsi="Times New Roman" w:cs="Times New Roman"/>
          <w:sz w:val="24"/>
          <w:szCs w:val="24"/>
          <w:lang w:val="es-PE" w:eastAsia="es-ES" w:bidi="es-ES"/>
        </w:rPr>
        <w:t>Á</w:t>
      </w:r>
      <w:r w:rsidRPr="00D332B6">
        <w:rPr>
          <w:rFonts w:ascii="Times New Roman" w:eastAsia="Times New Roman" w:hAnsi="Times New Roman" w:cs="Times New Roman"/>
          <w:sz w:val="24"/>
          <w:szCs w:val="24"/>
          <w:lang w:val="es-PE" w:eastAsia="es-ES" w:bidi="es-ES"/>
        </w:rPr>
        <w:t>NCHEZ, LIDIA MARLENY</w:t>
      </w:r>
    </w:p>
    <w:p w14:paraId="6C1F476E" w14:textId="007203D7" w:rsidR="00D332B6" w:rsidRPr="00AE730F" w:rsidRDefault="00AE730F" w:rsidP="00AE730F">
      <w:pPr>
        <w:autoSpaceDE w:val="0"/>
        <w:spacing w:after="0" w:line="240" w:lineRule="auto"/>
        <w:ind w:right="140"/>
        <w:jc w:val="center"/>
        <w:outlineLvl w:val="2"/>
        <w:rPr>
          <w:rFonts w:ascii="Times New Roman" w:eastAsia="Times New Roman" w:hAnsi="Times New Roman" w:cs="Times New Roman"/>
          <w:sz w:val="24"/>
          <w:szCs w:val="24"/>
          <w:lang w:val="es-PE" w:eastAsia="es-ES" w:bidi="es-ES"/>
        </w:rPr>
      </w:pPr>
      <w:r w:rsidRPr="00AE730F">
        <w:rPr>
          <w:rFonts w:ascii="Times New Roman" w:eastAsia="Times New Roman" w:hAnsi="Times New Roman" w:cs="Times New Roman"/>
          <w:lang w:val="es-PE" w:eastAsia="es-ES" w:bidi="es-ES"/>
        </w:rPr>
        <w:t>https://orcid.org/0000-0001-7525-3334</w:t>
      </w:r>
    </w:p>
    <w:p w14:paraId="410F848D" w14:textId="77777777" w:rsidR="006F1AE2" w:rsidRPr="00D332B6" w:rsidRDefault="006F1AE2" w:rsidP="006F1AE2">
      <w:pPr>
        <w:widowControl w:val="0"/>
        <w:suppressAutoHyphens/>
        <w:autoSpaceDE w:val="0"/>
        <w:autoSpaceDN w:val="0"/>
        <w:spacing w:before="187" w:after="0" w:line="360" w:lineRule="auto"/>
        <w:ind w:right="140"/>
        <w:jc w:val="center"/>
        <w:textAlignment w:val="baseline"/>
        <w:outlineLvl w:val="2"/>
        <w:rPr>
          <w:rFonts w:ascii="Times New Roman" w:eastAsia="Times New Roman" w:hAnsi="Times New Roman" w:cs="Times New Roman"/>
          <w:b/>
          <w:kern w:val="3"/>
          <w:sz w:val="24"/>
          <w:szCs w:val="24"/>
          <w:lang w:val="es-ES" w:eastAsia="es-ES" w:bidi="es-ES"/>
        </w:rPr>
      </w:pPr>
      <w:r w:rsidRPr="00D332B6">
        <w:rPr>
          <w:rFonts w:ascii="Times New Roman" w:eastAsia="Times New Roman" w:hAnsi="Times New Roman" w:cs="Times New Roman"/>
          <w:b/>
          <w:kern w:val="3"/>
          <w:sz w:val="24"/>
          <w:szCs w:val="24"/>
          <w:lang w:val="es-ES" w:eastAsia="es-ES" w:bidi="es-ES"/>
        </w:rPr>
        <w:t>ASESOR:</w:t>
      </w:r>
    </w:p>
    <w:p w14:paraId="2C9F726B" w14:textId="77777777" w:rsidR="00D332B6" w:rsidRDefault="00D332B6" w:rsidP="00D332B6">
      <w:pPr>
        <w:spacing w:after="0" w:line="240" w:lineRule="auto"/>
        <w:jc w:val="center"/>
        <w:rPr>
          <w:rFonts w:ascii="Times New Roman" w:hAnsi="Times New Roman" w:cs="Times New Roman"/>
          <w:sz w:val="28"/>
          <w:szCs w:val="28"/>
          <w:lang w:val="es-ES" w:eastAsia="es-ES" w:bidi="es-ES"/>
        </w:rPr>
      </w:pPr>
      <w:r>
        <w:rPr>
          <w:rFonts w:ascii="Times New Roman" w:hAnsi="Times New Roman" w:cs="Times New Roman"/>
          <w:sz w:val="28"/>
          <w:szCs w:val="28"/>
          <w:lang w:val="es-ES" w:eastAsia="es-ES" w:bidi="es-ES"/>
        </w:rPr>
        <w:t>TORRES OSORIO, RUBÉN WENCESLAO</w:t>
      </w:r>
    </w:p>
    <w:p w14:paraId="7BF5412B" w14:textId="77777777" w:rsidR="00D332B6" w:rsidRPr="00A57E04" w:rsidRDefault="00D332B6" w:rsidP="00D332B6">
      <w:pPr>
        <w:spacing w:after="0" w:line="240" w:lineRule="auto"/>
        <w:jc w:val="center"/>
        <w:rPr>
          <w:rFonts w:ascii="Times New Roman" w:eastAsia="Times New Roman" w:hAnsi="Times New Roman" w:cs="Times New Roman"/>
          <w:color w:val="000000"/>
          <w:lang w:val="es-PE" w:eastAsia="es-PE"/>
        </w:rPr>
      </w:pPr>
      <w:r w:rsidRPr="00A57E04">
        <w:rPr>
          <w:rFonts w:ascii="Times New Roman" w:eastAsia="Times New Roman" w:hAnsi="Times New Roman" w:cs="Times New Roman"/>
          <w:color w:val="000000"/>
          <w:lang w:val="es-PE" w:eastAsia="es-PE"/>
        </w:rPr>
        <w:t>https://orcid.org/0000-0003-3351-270X</w:t>
      </w:r>
    </w:p>
    <w:p w14:paraId="028A2518" w14:textId="77777777" w:rsidR="00D332B6" w:rsidRDefault="00D332B6" w:rsidP="009478DD">
      <w:pPr>
        <w:widowControl w:val="0"/>
        <w:tabs>
          <w:tab w:val="left" w:pos="2786"/>
        </w:tabs>
        <w:suppressAutoHyphens/>
        <w:autoSpaceDE w:val="0"/>
        <w:autoSpaceDN w:val="0"/>
        <w:spacing w:after="0" w:line="240" w:lineRule="auto"/>
        <w:jc w:val="center"/>
        <w:textAlignment w:val="baseline"/>
        <w:rPr>
          <w:rFonts w:ascii="Times New Roman" w:eastAsia="Times New Roman" w:hAnsi="Times New Roman" w:cs="Times New Roman"/>
          <w:bCs/>
          <w:noProof/>
          <w:kern w:val="3"/>
          <w:sz w:val="28"/>
          <w:szCs w:val="28"/>
          <w:lang w:val="es-ES" w:eastAsia="es-PE"/>
        </w:rPr>
      </w:pPr>
    </w:p>
    <w:p w14:paraId="7493DBDE" w14:textId="77777777" w:rsidR="00D332B6" w:rsidRDefault="00D332B6" w:rsidP="009478DD">
      <w:pPr>
        <w:widowControl w:val="0"/>
        <w:tabs>
          <w:tab w:val="left" w:pos="2786"/>
        </w:tabs>
        <w:suppressAutoHyphens/>
        <w:autoSpaceDE w:val="0"/>
        <w:autoSpaceDN w:val="0"/>
        <w:spacing w:after="0" w:line="240" w:lineRule="auto"/>
        <w:jc w:val="center"/>
        <w:textAlignment w:val="baseline"/>
        <w:rPr>
          <w:rFonts w:ascii="Times New Roman" w:eastAsia="Times New Roman" w:hAnsi="Times New Roman" w:cs="Times New Roman"/>
          <w:bCs/>
          <w:noProof/>
          <w:kern w:val="3"/>
          <w:sz w:val="28"/>
          <w:szCs w:val="28"/>
          <w:lang w:val="es-ES" w:eastAsia="es-PE"/>
        </w:rPr>
      </w:pPr>
    </w:p>
    <w:p w14:paraId="072C6BE9" w14:textId="08BDCDFB" w:rsidR="006F1AE2" w:rsidRDefault="009478DD" w:rsidP="009478DD">
      <w:pPr>
        <w:widowControl w:val="0"/>
        <w:tabs>
          <w:tab w:val="left" w:pos="2786"/>
        </w:tabs>
        <w:suppressAutoHyphens/>
        <w:autoSpaceDE w:val="0"/>
        <w:autoSpaceDN w:val="0"/>
        <w:spacing w:after="0" w:line="240" w:lineRule="auto"/>
        <w:jc w:val="center"/>
        <w:textAlignment w:val="baseline"/>
        <w:rPr>
          <w:rFonts w:ascii="Times New Roman" w:eastAsia="Times New Roman" w:hAnsi="Times New Roman" w:cs="Times New Roman"/>
          <w:bCs/>
          <w:noProof/>
          <w:kern w:val="3"/>
          <w:sz w:val="28"/>
          <w:szCs w:val="28"/>
          <w:lang w:val="es-ES" w:eastAsia="es-PE"/>
        </w:rPr>
      </w:pPr>
      <w:r w:rsidRPr="009478DD">
        <w:rPr>
          <w:rFonts w:ascii="Times New Roman" w:eastAsia="Times New Roman" w:hAnsi="Times New Roman" w:cs="Times New Roman"/>
          <w:bCs/>
          <w:noProof/>
          <w:kern w:val="3"/>
          <w:sz w:val="28"/>
          <w:szCs w:val="28"/>
          <w:lang w:val="es-ES" w:eastAsia="es-PE"/>
        </w:rPr>
        <w:t>TRABAJO DE SUFICIENCIA PROFESIONAL PARA OPTAR AL TÍTULO PROFESIONAL DE</w:t>
      </w:r>
      <w:r w:rsidR="006F1AE2" w:rsidRPr="009478DD">
        <w:rPr>
          <w:rFonts w:ascii="Times New Roman" w:eastAsia="Times New Roman" w:hAnsi="Times New Roman" w:cs="Times New Roman"/>
          <w:bCs/>
          <w:noProof/>
          <w:kern w:val="3"/>
          <w:sz w:val="28"/>
          <w:szCs w:val="28"/>
          <w:lang w:val="es-ES" w:eastAsia="es-PE"/>
        </w:rPr>
        <w:t xml:space="preserve"> </w:t>
      </w:r>
    </w:p>
    <w:p w14:paraId="31DED4F7" w14:textId="77777777" w:rsidR="009478DD" w:rsidRPr="009478DD" w:rsidRDefault="009478DD" w:rsidP="009478DD">
      <w:pPr>
        <w:widowControl w:val="0"/>
        <w:tabs>
          <w:tab w:val="left" w:pos="2786"/>
        </w:tabs>
        <w:suppressAutoHyphens/>
        <w:autoSpaceDE w:val="0"/>
        <w:autoSpaceDN w:val="0"/>
        <w:spacing w:after="0" w:line="240" w:lineRule="auto"/>
        <w:jc w:val="center"/>
        <w:textAlignment w:val="baseline"/>
        <w:rPr>
          <w:rFonts w:ascii="Times New Roman" w:eastAsia="Times New Roman" w:hAnsi="Times New Roman" w:cs="Times New Roman"/>
          <w:bCs/>
          <w:noProof/>
          <w:kern w:val="3"/>
          <w:sz w:val="28"/>
          <w:szCs w:val="28"/>
          <w:lang w:val="es-ES" w:eastAsia="es-PE"/>
        </w:rPr>
      </w:pPr>
    </w:p>
    <w:p w14:paraId="4E3483A3" w14:textId="77777777" w:rsidR="006F1AE2" w:rsidRPr="006F1AE2" w:rsidRDefault="006F1AE2" w:rsidP="006F1AE2">
      <w:pPr>
        <w:widowControl w:val="0"/>
        <w:suppressAutoHyphens/>
        <w:autoSpaceDE w:val="0"/>
        <w:autoSpaceDN w:val="0"/>
        <w:spacing w:after="0" w:line="360" w:lineRule="auto"/>
        <w:ind w:right="140"/>
        <w:jc w:val="center"/>
        <w:textAlignment w:val="baseline"/>
        <w:outlineLvl w:val="2"/>
        <w:rPr>
          <w:rFonts w:ascii="Times New Roman" w:eastAsia="Times New Roman" w:hAnsi="Times New Roman" w:cs="Times New Roman"/>
          <w:b/>
          <w:kern w:val="3"/>
          <w:sz w:val="28"/>
          <w:szCs w:val="28"/>
          <w:lang w:val="es-ES" w:eastAsia="es-ES" w:bidi="es-ES"/>
        </w:rPr>
      </w:pPr>
      <w:r w:rsidRPr="006F1AE2">
        <w:rPr>
          <w:rFonts w:ascii="Times New Roman" w:eastAsia="Times New Roman" w:hAnsi="Times New Roman" w:cs="Times New Roman"/>
          <w:b/>
          <w:kern w:val="3"/>
          <w:sz w:val="28"/>
          <w:szCs w:val="28"/>
          <w:lang w:val="es-ES" w:eastAsia="es-ES" w:bidi="es-ES"/>
        </w:rPr>
        <w:t>LICENCIADA EN EDUCACIÓN INICIAL</w:t>
      </w:r>
    </w:p>
    <w:p w14:paraId="4FAAF4AE" w14:textId="4469DA73" w:rsidR="006F1AE2" w:rsidRPr="006F1AE2" w:rsidRDefault="006F1AE2" w:rsidP="006F1AE2">
      <w:pPr>
        <w:widowControl w:val="0"/>
        <w:suppressAutoHyphens/>
        <w:autoSpaceDE w:val="0"/>
        <w:autoSpaceDN w:val="0"/>
        <w:spacing w:after="0" w:line="360" w:lineRule="auto"/>
        <w:ind w:right="140"/>
        <w:jc w:val="center"/>
        <w:textAlignment w:val="baseline"/>
        <w:outlineLvl w:val="2"/>
        <w:rPr>
          <w:rFonts w:ascii="Times New Roman" w:eastAsia="Times New Roman" w:hAnsi="Times New Roman" w:cs="Times New Roman"/>
          <w:kern w:val="3"/>
          <w:sz w:val="28"/>
          <w:szCs w:val="28"/>
          <w:lang w:val="es-ES" w:eastAsia="es-ES" w:bidi="es-ES"/>
        </w:rPr>
      </w:pPr>
      <w:r w:rsidRPr="006F1AE2">
        <w:rPr>
          <w:rFonts w:ascii="Times New Roman" w:eastAsia="Times New Roman" w:hAnsi="Times New Roman" w:cs="Times New Roman"/>
          <w:kern w:val="3"/>
          <w:sz w:val="28"/>
          <w:szCs w:val="28"/>
          <w:lang w:val="es-ES" w:eastAsia="es-ES" w:bidi="es-ES"/>
        </w:rPr>
        <w:t>JICAMARCA-LIMA</w:t>
      </w:r>
    </w:p>
    <w:p w14:paraId="056E8D57" w14:textId="7BD2A737" w:rsidR="00842133" w:rsidRDefault="00A67A2E" w:rsidP="00842133">
      <w:pPr>
        <w:widowControl w:val="0"/>
        <w:suppressAutoHyphens/>
        <w:autoSpaceDE w:val="0"/>
        <w:autoSpaceDN w:val="0"/>
        <w:spacing w:after="0" w:line="360" w:lineRule="auto"/>
        <w:ind w:right="140"/>
        <w:jc w:val="center"/>
        <w:textAlignment w:val="baseline"/>
        <w:outlineLvl w:val="2"/>
        <w:rPr>
          <w:rFonts w:ascii="Times New Roman" w:eastAsia="Times New Roman" w:hAnsi="Times New Roman" w:cs="Times New Roman"/>
          <w:kern w:val="3"/>
          <w:sz w:val="28"/>
          <w:szCs w:val="28"/>
          <w:lang w:val="es-ES" w:eastAsia="es-ES" w:bidi="es-ES"/>
        </w:rPr>
      </w:pPr>
      <w:r>
        <w:rPr>
          <w:rFonts w:ascii="Times New Roman" w:eastAsia="Times New Roman" w:hAnsi="Times New Roman" w:cs="Times New Roman"/>
          <w:kern w:val="3"/>
          <w:sz w:val="28"/>
          <w:szCs w:val="28"/>
          <w:lang w:val="es-ES" w:eastAsia="es-ES" w:bidi="es-ES"/>
        </w:rPr>
        <w:t>202</w:t>
      </w:r>
      <w:r w:rsidR="00D507B6">
        <w:rPr>
          <w:rFonts w:ascii="Times New Roman" w:eastAsia="Times New Roman" w:hAnsi="Times New Roman" w:cs="Times New Roman"/>
          <w:kern w:val="3"/>
          <w:sz w:val="28"/>
          <w:szCs w:val="28"/>
          <w:lang w:val="es-ES" w:eastAsia="es-ES" w:bidi="es-ES"/>
        </w:rPr>
        <w:t>2</w:t>
      </w:r>
    </w:p>
    <w:p w14:paraId="71BD1BB9" w14:textId="67206AAA" w:rsidR="00FD4305" w:rsidRDefault="00FD4305" w:rsidP="00AE730F">
      <w:pPr>
        <w:widowControl w:val="0"/>
        <w:suppressAutoHyphens/>
        <w:autoSpaceDE w:val="0"/>
        <w:autoSpaceDN w:val="0"/>
        <w:spacing w:after="0" w:line="360" w:lineRule="auto"/>
        <w:ind w:right="140"/>
        <w:textAlignment w:val="baseline"/>
        <w:outlineLvl w:val="2"/>
        <w:rPr>
          <w:rFonts w:ascii="Times New Roman" w:eastAsia="Times New Roman" w:hAnsi="Times New Roman" w:cs="Times New Roman"/>
          <w:kern w:val="3"/>
          <w:sz w:val="28"/>
          <w:szCs w:val="28"/>
          <w:lang w:val="es-ES" w:eastAsia="es-ES" w:bidi="es-ES"/>
        </w:rPr>
      </w:pPr>
    </w:p>
    <w:p w14:paraId="61A8E18C" w14:textId="77777777" w:rsidR="00AE730F" w:rsidRDefault="00AE730F" w:rsidP="00AE730F">
      <w:pPr>
        <w:widowControl w:val="0"/>
        <w:suppressAutoHyphens/>
        <w:autoSpaceDE w:val="0"/>
        <w:autoSpaceDN w:val="0"/>
        <w:spacing w:after="0" w:line="360" w:lineRule="auto"/>
        <w:ind w:right="140"/>
        <w:textAlignment w:val="baseline"/>
        <w:outlineLvl w:val="2"/>
        <w:rPr>
          <w:rFonts w:ascii="Times New Roman" w:eastAsia="Times New Roman" w:hAnsi="Times New Roman" w:cs="Times New Roman"/>
          <w:kern w:val="3"/>
          <w:sz w:val="28"/>
          <w:szCs w:val="28"/>
          <w:lang w:val="es-ES" w:eastAsia="es-ES" w:bidi="es-ES"/>
        </w:rPr>
      </w:pPr>
    </w:p>
    <w:p w14:paraId="54AC2B6F" w14:textId="1A71810B" w:rsidR="006F1AE2" w:rsidRDefault="006F1AE2" w:rsidP="00CB2AE0">
      <w:pPr>
        <w:spacing w:line="480" w:lineRule="auto"/>
        <w:jc w:val="center"/>
        <w:rPr>
          <w:rFonts w:ascii="Times New Roman" w:eastAsiaTheme="minorEastAsia" w:hAnsi="Times New Roman" w:cs="Times New Roman"/>
          <w:b/>
          <w:color w:val="000000" w:themeColor="text1"/>
          <w:sz w:val="24"/>
          <w:szCs w:val="24"/>
          <w:lang w:val="es-PE"/>
        </w:rPr>
      </w:pPr>
      <w:r w:rsidRPr="00A67A2E">
        <w:rPr>
          <w:rFonts w:ascii="Times New Roman" w:eastAsiaTheme="minorEastAsia" w:hAnsi="Times New Roman" w:cs="Times New Roman"/>
          <w:b/>
          <w:color w:val="000000" w:themeColor="text1"/>
          <w:sz w:val="24"/>
          <w:szCs w:val="24"/>
          <w:lang w:val="es-PE"/>
        </w:rPr>
        <w:lastRenderedPageBreak/>
        <w:t>R</w:t>
      </w:r>
      <w:r w:rsidR="00477546" w:rsidRPr="00A67A2E">
        <w:rPr>
          <w:rFonts w:ascii="Times New Roman" w:eastAsiaTheme="minorEastAsia" w:hAnsi="Times New Roman" w:cs="Times New Roman"/>
          <w:b/>
          <w:color w:val="000000" w:themeColor="text1"/>
          <w:sz w:val="24"/>
          <w:szCs w:val="24"/>
          <w:lang w:val="es-PE"/>
        </w:rPr>
        <w:t>esumen</w:t>
      </w:r>
    </w:p>
    <w:p w14:paraId="14BB2D47" w14:textId="3AC1AC26" w:rsidR="00304E17" w:rsidRPr="00390F9B" w:rsidRDefault="00025708" w:rsidP="00390F9B">
      <w:pPr>
        <w:widowControl w:val="0"/>
        <w:spacing w:line="480" w:lineRule="auto"/>
        <w:jc w:val="both"/>
        <w:rPr>
          <w:rFonts w:ascii="Times New Roman" w:eastAsiaTheme="minorEastAsia" w:hAnsi="Times New Roman" w:cs="Times New Roman"/>
          <w:color w:val="000000" w:themeColor="text1"/>
          <w:sz w:val="24"/>
          <w:szCs w:val="24"/>
          <w:lang w:val="es-PE"/>
        </w:rPr>
      </w:pPr>
      <w:r w:rsidRPr="00025708">
        <w:rPr>
          <w:rFonts w:ascii="Times New Roman" w:eastAsia="Times New Roman" w:hAnsi="Times New Roman" w:cs="Times New Roman"/>
          <w:color w:val="000000"/>
          <w:sz w:val="24"/>
          <w:szCs w:val="24"/>
          <w:lang w:val="es-PE"/>
        </w:rPr>
        <w:t>Este presente estudio tiene como objetivo realizar una revisión sistemática</w:t>
      </w:r>
      <w:r w:rsidR="00390F9B">
        <w:rPr>
          <w:rFonts w:ascii="Times New Roman" w:eastAsia="Times New Roman" w:hAnsi="Times New Roman" w:cs="Times New Roman"/>
          <w:sz w:val="24"/>
          <w:szCs w:val="24"/>
          <w:lang w:val="es-PE"/>
        </w:rPr>
        <w:t xml:space="preserve"> de trabajos científicos</w:t>
      </w:r>
      <w:r w:rsidRPr="006F1AE2">
        <w:rPr>
          <w:rFonts w:ascii="Times New Roman" w:eastAsia="Times New Roman" w:hAnsi="Times New Roman" w:cs="Times New Roman"/>
          <w:sz w:val="24"/>
          <w:szCs w:val="24"/>
          <w:lang w:val="es-ES" w:eastAsia="es-PE"/>
        </w:rPr>
        <w:t xml:space="preserve"> </w:t>
      </w:r>
      <w:r>
        <w:rPr>
          <w:rFonts w:ascii="Times New Roman" w:eastAsia="Times New Roman" w:hAnsi="Times New Roman" w:cs="Times New Roman"/>
          <w:sz w:val="24"/>
          <w:szCs w:val="24"/>
          <w:lang w:val="es-ES" w:eastAsia="es-PE"/>
        </w:rPr>
        <w:t xml:space="preserve">relacionados al </w:t>
      </w:r>
      <w:r w:rsidRPr="006F1AE2">
        <w:rPr>
          <w:rFonts w:ascii="Times New Roman" w:eastAsia="Times New Roman" w:hAnsi="Times New Roman" w:cs="Times New Roman"/>
          <w:sz w:val="24"/>
          <w:szCs w:val="24"/>
          <w:lang w:val="es-ES" w:eastAsia="es-PE"/>
        </w:rPr>
        <w:t xml:space="preserve">juego </w:t>
      </w:r>
      <w:r>
        <w:rPr>
          <w:rFonts w:ascii="Times New Roman" w:eastAsia="Times New Roman" w:hAnsi="Times New Roman" w:cs="Times New Roman"/>
          <w:sz w:val="24"/>
          <w:szCs w:val="24"/>
          <w:lang w:val="es-ES" w:eastAsia="es-PE"/>
        </w:rPr>
        <w:t xml:space="preserve">como estrategia para mejorar </w:t>
      </w:r>
      <w:r w:rsidRPr="006F1AE2">
        <w:rPr>
          <w:rFonts w:ascii="Times New Roman" w:eastAsia="Times New Roman" w:hAnsi="Times New Roman" w:cs="Times New Roman"/>
          <w:sz w:val="24"/>
          <w:szCs w:val="24"/>
          <w:lang w:val="es-ES" w:eastAsia="es-PE"/>
        </w:rPr>
        <w:t xml:space="preserve">el desarrollo psicomotor de niños de </w:t>
      </w:r>
      <w:r>
        <w:rPr>
          <w:rFonts w:ascii="Times New Roman" w:eastAsia="Times New Roman" w:hAnsi="Times New Roman" w:cs="Times New Roman"/>
          <w:sz w:val="24"/>
          <w:szCs w:val="24"/>
          <w:lang w:val="es-ES" w:eastAsia="es-PE"/>
        </w:rPr>
        <w:t>edad preescolar en América Lati</w:t>
      </w:r>
      <w:r w:rsidR="00390F9B">
        <w:rPr>
          <w:rFonts w:ascii="Times New Roman" w:eastAsia="Times New Roman" w:hAnsi="Times New Roman" w:cs="Times New Roman"/>
          <w:sz w:val="24"/>
          <w:szCs w:val="24"/>
          <w:lang w:val="es-ES" w:eastAsia="es-PE"/>
        </w:rPr>
        <w:t>na entre el período 2010 y 2021</w:t>
      </w:r>
      <w:r w:rsidRPr="00025708">
        <w:rPr>
          <w:rFonts w:ascii="Times New Roman" w:eastAsia="Times New Roman" w:hAnsi="Times New Roman" w:cs="Times New Roman"/>
          <w:sz w:val="24"/>
          <w:szCs w:val="24"/>
          <w:lang w:val="es-PE"/>
        </w:rPr>
        <w:t>.</w:t>
      </w:r>
      <w:r w:rsidRPr="00025708">
        <w:rPr>
          <w:lang w:val="es-PE"/>
        </w:rPr>
        <w:t xml:space="preserve"> </w:t>
      </w:r>
      <w:r w:rsidRPr="00025708">
        <w:rPr>
          <w:rFonts w:ascii="Times New Roman" w:eastAsia="Times New Roman" w:hAnsi="Times New Roman" w:cs="Times New Roman"/>
          <w:sz w:val="24"/>
          <w:szCs w:val="24"/>
          <w:lang w:val="es-PE"/>
        </w:rPr>
        <w:t>El método fue la revisión sistemática, cuya unidad de análisis fueron artículos y tesis que abordaban la temática seleccionada en la base de datos de acceso abierto como</w:t>
      </w:r>
      <w:r w:rsidRPr="00025708">
        <w:rPr>
          <w:rFonts w:ascii="Times New Roman" w:eastAsia="Times New Roman" w:hAnsi="Times New Roman" w:cs="Times New Roman"/>
          <w:color w:val="000000"/>
          <w:sz w:val="24"/>
          <w:szCs w:val="24"/>
          <w:lang w:val="es-PE"/>
        </w:rPr>
        <w:t xml:space="preserve"> Scielo, </w:t>
      </w:r>
      <w:r w:rsidR="00390F9B" w:rsidRPr="00721E57">
        <w:rPr>
          <w:rFonts w:ascii="Times New Roman" w:eastAsiaTheme="minorEastAsia" w:hAnsi="Times New Roman" w:cs="Times New Roman"/>
          <w:color w:val="000000" w:themeColor="text1"/>
          <w:sz w:val="24"/>
          <w:szCs w:val="24"/>
          <w:lang w:val="es-PE"/>
        </w:rPr>
        <w:t>Dialnet</w:t>
      </w:r>
      <w:r w:rsidR="00390F9B" w:rsidRPr="00025708">
        <w:rPr>
          <w:rFonts w:ascii="Times New Roman" w:eastAsia="Times New Roman" w:hAnsi="Times New Roman" w:cs="Times New Roman"/>
          <w:color w:val="000000"/>
          <w:sz w:val="24"/>
          <w:szCs w:val="24"/>
          <w:lang w:val="es-PE"/>
        </w:rPr>
        <w:t xml:space="preserve"> </w:t>
      </w:r>
      <w:r w:rsidRPr="00025708">
        <w:rPr>
          <w:rFonts w:ascii="Times New Roman" w:eastAsia="Times New Roman" w:hAnsi="Times New Roman" w:cs="Times New Roman"/>
          <w:color w:val="000000"/>
          <w:sz w:val="24"/>
          <w:szCs w:val="24"/>
          <w:lang w:val="es-PE"/>
        </w:rPr>
        <w:t>y Repositorios de Universidades. La técnica utilizada fue un análisis Documental</w:t>
      </w:r>
      <w:r w:rsidRPr="00025708">
        <w:rPr>
          <w:rFonts w:ascii="Times New Roman" w:eastAsia="Times New Roman" w:hAnsi="Times New Roman" w:cs="Times New Roman"/>
          <w:sz w:val="24"/>
          <w:szCs w:val="24"/>
          <w:lang w:val="es-PE"/>
        </w:rPr>
        <w:t xml:space="preserve">. </w:t>
      </w:r>
      <w:r w:rsidR="00390F9B">
        <w:rPr>
          <w:rFonts w:ascii="Times New Roman" w:eastAsia="Times New Roman" w:hAnsi="Times New Roman" w:cs="Times New Roman"/>
          <w:sz w:val="24"/>
          <w:szCs w:val="24"/>
          <w:lang w:val="es-PE"/>
        </w:rPr>
        <w:t xml:space="preserve"> Se </w:t>
      </w:r>
      <w:r w:rsidR="00390F9B">
        <w:rPr>
          <w:rFonts w:ascii="Times New Roman" w:eastAsiaTheme="minorEastAsia" w:hAnsi="Times New Roman" w:cs="Times New Roman"/>
          <w:color w:val="000000" w:themeColor="text1"/>
          <w:sz w:val="24"/>
          <w:szCs w:val="24"/>
          <w:lang w:val="es-PE"/>
        </w:rPr>
        <w:t>concluye</w:t>
      </w:r>
      <w:r w:rsidR="00675FEF" w:rsidRPr="00721E57">
        <w:rPr>
          <w:rFonts w:ascii="Times New Roman" w:eastAsiaTheme="minorEastAsia" w:hAnsi="Times New Roman" w:cs="Times New Roman"/>
          <w:color w:val="000000" w:themeColor="text1"/>
          <w:sz w:val="24"/>
          <w:szCs w:val="24"/>
          <w:lang w:val="es-PE"/>
        </w:rPr>
        <w:t xml:space="preserve"> que el juego promueve un efecto satisfactorio y positivo en las habilidades de coordinación de los niños</w:t>
      </w:r>
      <w:r w:rsidR="00390F9B">
        <w:rPr>
          <w:rFonts w:ascii="Times New Roman" w:eastAsiaTheme="minorEastAsia" w:hAnsi="Times New Roman" w:cs="Times New Roman"/>
          <w:color w:val="000000" w:themeColor="text1"/>
          <w:sz w:val="24"/>
          <w:szCs w:val="24"/>
          <w:lang w:val="es-PE"/>
        </w:rPr>
        <w:t xml:space="preserve"> como correr, saltar y lanzar.</w:t>
      </w:r>
    </w:p>
    <w:p w14:paraId="1A328EF5" w14:textId="61305A46" w:rsidR="00C1650D" w:rsidRPr="00A67A2E" w:rsidRDefault="006F1AE2" w:rsidP="00CB2AE0">
      <w:pPr>
        <w:spacing w:line="480" w:lineRule="auto"/>
        <w:rPr>
          <w:rFonts w:ascii="Times New Roman" w:hAnsi="Times New Roman" w:cs="Times New Roman"/>
          <w:color w:val="000000" w:themeColor="text1"/>
          <w:sz w:val="24"/>
          <w:szCs w:val="24"/>
          <w:lang w:val="es-MX"/>
        </w:rPr>
      </w:pPr>
      <w:r w:rsidRPr="007C4883">
        <w:rPr>
          <w:rFonts w:ascii="Times New Roman" w:eastAsiaTheme="minorEastAsia" w:hAnsi="Times New Roman" w:cs="Times New Roman"/>
          <w:b/>
          <w:color w:val="000000" w:themeColor="text1"/>
          <w:sz w:val="24"/>
          <w:szCs w:val="24"/>
          <w:lang w:val="es-PE"/>
        </w:rPr>
        <w:t>Palabras clave:</w:t>
      </w:r>
      <w:r w:rsidRPr="006F1AE2">
        <w:rPr>
          <w:rFonts w:ascii="Times New Roman" w:eastAsiaTheme="minorEastAsia" w:hAnsi="Times New Roman" w:cs="Times New Roman"/>
          <w:b/>
          <w:color w:val="000000" w:themeColor="text1"/>
          <w:sz w:val="24"/>
          <w:szCs w:val="24"/>
          <w:lang w:val="es-PE"/>
        </w:rPr>
        <w:t xml:space="preserve"> </w:t>
      </w:r>
      <w:r w:rsidR="00563852" w:rsidRPr="007C4883">
        <w:rPr>
          <w:rFonts w:ascii="Times New Roman" w:hAnsi="Times New Roman" w:cs="Times New Roman"/>
          <w:i/>
          <w:color w:val="000000" w:themeColor="text1"/>
          <w:sz w:val="24"/>
          <w:szCs w:val="24"/>
          <w:lang w:val="es-MX"/>
        </w:rPr>
        <w:t>j</w:t>
      </w:r>
      <w:r w:rsidR="00A67A2E" w:rsidRPr="007C4883">
        <w:rPr>
          <w:rFonts w:ascii="Times New Roman" w:hAnsi="Times New Roman" w:cs="Times New Roman"/>
          <w:i/>
          <w:color w:val="000000" w:themeColor="text1"/>
          <w:sz w:val="24"/>
          <w:szCs w:val="24"/>
          <w:lang w:val="es-MX"/>
        </w:rPr>
        <w:t>uego</w:t>
      </w:r>
      <w:r w:rsidR="00A67A2E" w:rsidRPr="00311999">
        <w:rPr>
          <w:rFonts w:ascii="Times New Roman" w:hAnsi="Times New Roman" w:cs="Times New Roman"/>
          <w:color w:val="000000" w:themeColor="text1"/>
          <w:sz w:val="24"/>
          <w:szCs w:val="24"/>
          <w:lang w:val="es-MX"/>
        </w:rPr>
        <w:t xml:space="preserve">, </w:t>
      </w:r>
      <w:r w:rsidR="00A67A2E" w:rsidRPr="007C4883">
        <w:rPr>
          <w:rFonts w:ascii="Times New Roman" w:hAnsi="Times New Roman" w:cs="Times New Roman"/>
          <w:i/>
          <w:color w:val="000000" w:themeColor="text1"/>
          <w:sz w:val="24"/>
          <w:szCs w:val="24"/>
          <w:lang w:val="es-MX"/>
        </w:rPr>
        <w:t>psicomotricidad</w:t>
      </w:r>
      <w:r w:rsidR="00A67A2E" w:rsidRPr="00311999">
        <w:rPr>
          <w:rFonts w:ascii="Times New Roman" w:hAnsi="Times New Roman" w:cs="Times New Roman"/>
          <w:color w:val="000000" w:themeColor="text1"/>
          <w:sz w:val="24"/>
          <w:szCs w:val="24"/>
          <w:lang w:val="es-MX"/>
        </w:rPr>
        <w:t xml:space="preserve">, </w:t>
      </w:r>
      <w:r w:rsidR="00A67A2E" w:rsidRPr="007C4883">
        <w:rPr>
          <w:rFonts w:ascii="Times New Roman" w:hAnsi="Times New Roman" w:cs="Times New Roman"/>
          <w:i/>
          <w:color w:val="000000" w:themeColor="text1"/>
          <w:sz w:val="24"/>
          <w:szCs w:val="24"/>
          <w:lang w:val="es-MX"/>
        </w:rPr>
        <w:t>desarrollo psicomotor</w:t>
      </w:r>
      <w:r w:rsidR="00A67A2E">
        <w:rPr>
          <w:rFonts w:ascii="Times New Roman" w:hAnsi="Times New Roman" w:cs="Times New Roman"/>
          <w:color w:val="000000" w:themeColor="text1"/>
          <w:sz w:val="24"/>
          <w:szCs w:val="24"/>
          <w:lang w:val="es-MX"/>
        </w:rPr>
        <w:t xml:space="preserve">, </w:t>
      </w:r>
      <w:r w:rsidR="00A67A2E" w:rsidRPr="007C4883">
        <w:rPr>
          <w:rFonts w:ascii="Times New Roman" w:hAnsi="Times New Roman" w:cs="Times New Roman"/>
          <w:i/>
          <w:color w:val="000000" w:themeColor="text1"/>
          <w:sz w:val="24"/>
          <w:szCs w:val="24"/>
          <w:lang w:val="es-MX"/>
        </w:rPr>
        <w:t>niños de preescolar</w:t>
      </w:r>
      <w:r w:rsidR="00A67A2E">
        <w:rPr>
          <w:rFonts w:ascii="Times New Roman" w:hAnsi="Times New Roman" w:cs="Times New Roman"/>
          <w:color w:val="000000" w:themeColor="text1"/>
          <w:sz w:val="24"/>
          <w:szCs w:val="24"/>
          <w:lang w:val="es-MX"/>
        </w:rPr>
        <w:t>.</w:t>
      </w:r>
    </w:p>
    <w:p w14:paraId="3593E776" w14:textId="62EE8333" w:rsidR="00DD0330" w:rsidRDefault="00DD0330" w:rsidP="00CB2AE0">
      <w:pPr>
        <w:widowControl w:val="0"/>
        <w:suppressAutoHyphens/>
        <w:autoSpaceDN w:val="0"/>
        <w:spacing w:line="480" w:lineRule="auto"/>
        <w:jc w:val="center"/>
        <w:textAlignment w:val="baseline"/>
        <w:rPr>
          <w:rFonts w:ascii="Times New Roman" w:eastAsiaTheme="minorEastAsia" w:hAnsi="Times New Roman" w:cs="Times New Roman"/>
          <w:b/>
          <w:color w:val="000000" w:themeColor="text1"/>
          <w:sz w:val="24"/>
          <w:szCs w:val="24"/>
        </w:rPr>
      </w:pPr>
      <w:r>
        <w:rPr>
          <w:rFonts w:ascii="Times New Roman" w:eastAsiaTheme="minorEastAsia" w:hAnsi="Times New Roman" w:cs="Times New Roman"/>
          <w:b/>
          <w:color w:val="000000" w:themeColor="text1"/>
          <w:sz w:val="24"/>
          <w:szCs w:val="24"/>
        </w:rPr>
        <w:t>A</w:t>
      </w:r>
      <w:r w:rsidR="00477546">
        <w:rPr>
          <w:rFonts w:ascii="Times New Roman" w:eastAsiaTheme="minorEastAsia" w:hAnsi="Times New Roman" w:cs="Times New Roman"/>
          <w:b/>
          <w:color w:val="000000" w:themeColor="text1"/>
          <w:sz w:val="24"/>
          <w:szCs w:val="24"/>
        </w:rPr>
        <w:t>bstract</w:t>
      </w:r>
    </w:p>
    <w:p w14:paraId="17EEAE12" w14:textId="77777777" w:rsidR="00390F9B" w:rsidRDefault="00390F9B" w:rsidP="00CB2AE0">
      <w:pPr>
        <w:widowControl w:val="0"/>
        <w:suppressAutoHyphens/>
        <w:autoSpaceDN w:val="0"/>
        <w:spacing w:line="480" w:lineRule="auto"/>
        <w:textAlignment w:val="baseline"/>
        <w:rPr>
          <w:rFonts w:ascii="Times New Roman" w:eastAsiaTheme="minorEastAsia" w:hAnsi="Times New Roman" w:cs="Times New Roman"/>
          <w:color w:val="000000" w:themeColor="text1"/>
          <w:sz w:val="24"/>
          <w:szCs w:val="24"/>
        </w:rPr>
      </w:pPr>
      <w:r w:rsidRPr="00390F9B">
        <w:rPr>
          <w:rFonts w:ascii="Times New Roman" w:eastAsiaTheme="minorEastAsia" w:hAnsi="Times New Roman" w:cs="Times New Roman"/>
          <w:color w:val="000000" w:themeColor="text1"/>
          <w:sz w:val="24"/>
          <w:szCs w:val="24"/>
        </w:rPr>
        <w:t xml:space="preserve">This present study aims to conduct a systematic review of scientific work related to play as a strategy to improve the psychomotor development of preschool children in Latin America between 2010 and 2021. The method was the systematic review, whose unit of analysis were articles and theses that addressed the selected topic in the open access database such as </w:t>
      </w:r>
      <w:proofErr w:type="spellStart"/>
      <w:r w:rsidRPr="00390F9B">
        <w:rPr>
          <w:rFonts w:ascii="Times New Roman" w:eastAsiaTheme="minorEastAsia" w:hAnsi="Times New Roman" w:cs="Times New Roman"/>
          <w:color w:val="000000" w:themeColor="text1"/>
          <w:sz w:val="24"/>
          <w:szCs w:val="24"/>
        </w:rPr>
        <w:t>Scielo</w:t>
      </w:r>
      <w:proofErr w:type="spellEnd"/>
      <w:r w:rsidRPr="00390F9B">
        <w:rPr>
          <w:rFonts w:ascii="Times New Roman" w:eastAsiaTheme="minorEastAsia" w:hAnsi="Times New Roman" w:cs="Times New Roman"/>
          <w:color w:val="000000" w:themeColor="text1"/>
          <w:sz w:val="24"/>
          <w:szCs w:val="24"/>
        </w:rPr>
        <w:t xml:space="preserve">, </w:t>
      </w:r>
      <w:proofErr w:type="spellStart"/>
      <w:r w:rsidRPr="00390F9B">
        <w:rPr>
          <w:rFonts w:ascii="Times New Roman" w:eastAsiaTheme="minorEastAsia" w:hAnsi="Times New Roman" w:cs="Times New Roman"/>
          <w:color w:val="000000" w:themeColor="text1"/>
          <w:sz w:val="24"/>
          <w:szCs w:val="24"/>
        </w:rPr>
        <w:t>Dialnet</w:t>
      </w:r>
      <w:proofErr w:type="spellEnd"/>
      <w:r w:rsidRPr="00390F9B">
        <w:rPr>
          <w:rFonts w:ascii="Times New Roman" w:eastAsiaTheme="minorEastAsia" w:hAnsi="Times New Roman" w:cs="Times New Roman"/>
          <w:color w:val="000000" w:themeColor="text1"/>
          <w:sz w:val="24"/>
          <w:szCs w:val="24"/>
        </w:rPr>
        <w:t xml:space="preserve"> and University Repositories. The technique used was a Documentary analysis. It is concluded that play promotes a satisfying and positive effect on children's coordination skills such as running, jumping and throwing. </w:t>
      </w:r>
    </w:p>
    <w:p w14:paraId="12342ECB" w14:textId="41CFF828" w:rsidR="003350DB" w:rsidRPr="00390F9B" w:rsidRDefault="006F1AE2" w:rsidP="00721E57">
      <w:pPr>
        <w:widowControl w:val="0"/>
        <w:suppressAutoHyphens/>
        <w:autoSpaceDN w:val="0"/>
        <w:spacing w:line="480" w:lineRule="auto"/>
        <w:textAlignment w:val="baseline"/>
        <w:rPr>
          <w:rFonts w:ascii="Times New Roman" w:hAnsi="Times New Roman"/>
          <w:sz w:val="24"/>
        </w:rPr>
      </w:pPr>
      <w:r w:rsidRPr="007C4883">
        <w:rPr>
          <w:rFonts w:ascii="Times New Roman" w:hAnsi="Times New Roman"/>
          <w:b/>
          <w:sz w:val="24"/>
        </w:rPr>
        <w:t>Keywords:</w:t>
      </w:r>
      <w:r w:rsidRPr="00A67A2E">
        <w:rPr>
          <w:rFonts w:ascii="Times New Roman" w:hAnsi="Times New Roman"/>
          <w:sz w:val="24"/>
        </w:rPr>
        <w:t xml:space="preserve"> </w:t>
      </w:r>
      <w:r w:rsidR="00563852" w:rsidRPr="00477546">
        <w:rPr>
          <w:rFonts w:ascii="Times New Roman" w:hAnsi="Times New Roman"/>
          <w:i/>
          <w:iCs/>
          <w:sz w:val="24"/>
        </w:rPr>
        <w:t>g</w:t>
      </w:r>
      <w:r w:rsidR="00A67A2E" w:rsidRPr="00477546">
        <w:rPr>
          <w:rFonts w:ascii="Times New Roman" w:hAnsi="Times New Roman"/>
          <w:i/>
          <w:iCs/>
          <w:sz w:val="24"/>
        </w:rPr>
        <w:t>ames, psychomotricity, psychomotor development, preschool children</w:t>
      </w:r>
      <w:r w:rsidR="00FD4305">
        <w:rPr>
          <w:rFonts w:ascii="Times New Roman" w:hAnsi="Times New Roman"/>
          <w:sz w:val="24"/>
        </w:rPr>
        <w:t>.</w:t>
      </w:r>
    </w:p>
    <w:sectPr w:rsidR="003350DB" w:rsidRPr="00390F9B" w:rsidSect="006E6E0A">
      <w:headerReference w:type="default" r:id="rId9"/>
      <w:pgSz w:w="12240" w:h="15840" w:code="1"/>
      <w:pgMar w:top="1440" w:right="1440" w:bottom="1276"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955BF" w14:textId="77777777" w:rsidR="00561518" w:rsidRDefault="00561518" w:rsidP="002D6E1D">
      <w:pPr>
        <w:spacing w:after="0" w:line="240" w:lineRule="auto"/>
      </w:pPr>
      <w:r>
        <w:separator/>
      </w:r>
    </w:p>
  </w:endnote>
  <w:endnote w:type="continuationSeparator" w:id="0">
    <w:p w14:paraId="68484002" w14:textId="77777777" w:rsidR="00561518" w:rsidRDefault="00561518" w:rsidP="002D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FF1E6" w14:textId="77777777" w:rsidR="00561518" w:rsidRDefault="00561518" w:rsidP="002D6E1D">
      <w:pPr>
        <w:spacing w:after="0" w:line="240" w:lineRule="auto"/>
      </w:pPr>
      <w:r>
        <w:separator/>
      </w:r>
    </w:p>
  </w:footnote>
  <w:footnote w:type="continuationSeparator" w:id="0">
    <w:p w14:paraId="77CC12CA" w14:textId="77777777" w:rsidR="00561518" w:rsidRDefault="00561518" w:rsidP="002D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681861"/>
      <w:docPartObj>
        <w:docPartGallery w:val="Page Numbers (Top of Page)"/>
        <w:docPartUnique/>
      </w:docPartObj>
    </w:sdtPr>
    <w:sdtContent>
      <w:p w14:paraId="7A4FD416" w14:textId="72953B42" w:rsidR="00025708" w:rsidRDefault="00025708">
        <w:pPr>
          <w:pStyle w:val="Encabezado"/>
          <w:jc w:val="right"/>
        </w:pPr>
        <w:r>
          <w:fldChar w:fldCharType="begin"/>
        </w:r>
        <w:r>
          <w:instrText>PAGE   \* MERGEFORMAT</w:instrText>
        </w:r>
        <w:r>
          <w:fldChar w:fldCharType="separate"/>
        </w:r>
        <w:r w:rsidR="003B146C" w:rsidRPr="003B146C">
          <w:rPr>
            <w:noProof/>
            <w:lang w:val="es-ES"/>
          </w:rPr>
          <w:t>1</w:t>
        </w:r>
        <w:r>
          <w:fldChar w:fldCharType="end"/>
        </w:r>
      </w:p>
    </w:sdtContent>
  </w:sdt>
  <w:p w14:paraId="638836B8" w14:textId="77777777" w:rsidR="00025708" w:rsidRDefault="000257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B74"/>
    <w:multiLevelType w:val="hybridMultilevel"/>
    <w:tmpl w:val="95A20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C510D"/>
    <w:multiLevelType w:val="hybridMultilevel"/>
    <w:tmpl w:val="BD0036EE"/>
    <w:lvl w:ilvl="0" w:tplc="B0D2EBFC">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42ECF"/>
    <w:multiLevelType w:val="hybridMultilevel"/>
    <w:tmpl w:val="FB54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1646"/>
    <w:multiLevelType w:val="hybridMultilevel"/>
    <w:tmpl w:val="83409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95B98"/>
    <w:multiLevelType w:val="hybridMultilevel"/>
    <w:tmpl w:val="5E1E14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F6E2C7B"/>
    <w:multiLevelType w:val="hybridMultilevel"/>
    <w:tmpl w:val="3C2E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B40E4"/>
    <w:multiLevelType w:val="hybridMultilevel"/>
    <w:tmpl w:val="812E6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B7F38"/>
    <w:multiLevelType w:val="hybridMultilevel"/>
    <w:tmpl w:val="8274FA0C"/>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E1FB4"/>
    <w:multiLevelType w:val="hybridMultilevel"/>
    <w:tmpl w:val="DEF6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230C6"/>
    <w:multiLevelType w:val="hybridMultilevel"/>
    <w:tmpl w:val="170A284E"/>
    <w:lvl w:ilvl="0" w:tplc="2C0A0001">
      <w:start w:val="1"/>
      <w:numFmt w:val="bullet"/>
      <w:lvlText w:val=""/>
      <w:lvlJc w:val="left"/>
      <w:pPr>
        <w:ind w:left="720" w:hanging="360"/>
      </w:pPr>
      <w:rPr>
        <w:rFonts w:ascii="Symbol" w:hAnsi="Symbol" w:hint="default"/>
      </w:rPr>
    </w:lvl>
    <w:lvl w:ilvl="1" w:tplc="460455F8">
      <w:numFmt w:val="bullet"/>
      <w:lvlText w:val="-"/>
      <w:lvlJc w:val="left"/>
      <w:pPr>
        <w:ind w:left="1440" w:hanging="360"/>
      </w:pPr>
      <w:rPr>
        <w:rFonts w:ascii="Times New Roman" w:eastAsia="Times New Roman" w:hAnsi="Times New Roman" w:cs="Times New Roman"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D0C3760"/>
    <w:multiLevelType w:val="hybridMultilevel"/>
    <w:tmpl w:val="3DE4CBE2"/>
    <w:lvl w:ilvl="0" w:tplc="5254E4AC">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6F5784"/>
    <w:multiLevelType w:val="hybridMultilevel"/>
    <w:tmpl w:val="49B031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324EF"/>
    <w:multiLevelType w:val="hybridMultilevel"/>
    <w:tmpl w:val="3920C9B6"/>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B357CB"/>
    <w:multiLevelType w:val="hybridMultilevel"/>
    <w:tmpl w:val="C148808C"/>
    <w:lvl w:ilvl="0" w:tplc="F280D944">
      <w:start w:val="1"/>
      <w:numFmt w:val="decimal"/>
      <w:lvlText w:val="%1."/>
      <w:lvlJc w:val="left"/>
      <w:pPr>
        <w:ind w:left="2204" w:hanging="360"/>
      </w:pPr>
      <w:rPr>
        <w:rFonts w:hint="default"/>
      </w:rPr>
    </w:lvl>
    <w:lvl w:ilvl="1" w:tplc="04090019" w:tentative="1">
      <w:start w:val="1"/>
      <w:numFmt w:val="lowerLetter"/>
      <w:lvlText w:val="%2."/>
      <w:lvlJc w:val="left"/>
      <w:pPr>
        <w:ind w:left="36" w:hanging="360"/>
      </w:pPr>
    </w:lvl>
    <w:lvl w:ilvl="2" w:tplc="0409001B" w:tentative="1">
      <w:start w:val="1"/>
      <w:numFmt w:val="lowerRoman"/>
      <w:lvlText w:val="%3."/>
      <w:lvlJc w:val="right"/>
      <w:pPr>
        <w:ind w:left="756" w:hanging="180"/>
      </w:pPr>
    </w:lvl>
    <w:lvl w:ilvl="3" w:tplc="0409000F" w:tentative="1">
      <w:start w:val="1"/>
      <w:numFmt w:val="decimal"/>
      <w:lvlText w:val="%4."/>
      <w:lvlJc w:val="left"/>
      <w:pPr>
        <w:ind w:left="1476" w:hanging="360"/>
      </w:pPr>
    </w:lvl>
    <w:lvl w:ilvl="4" w:tplc="04090019" w:tentative="1">
      <w:start w:val="1"/>
      <w:numFmt w:val="lowerLetter"/>
      <w:lvlText w:val="%5."/>
      <w:lvlJc w:val="left"/>
      <w:pPr>
        <w:ind w:left="2196" w:hanging="360"/>
      </w:pPr>
    </w:lvl>
    <w:lvl w:ilvl="5" w:tplc="0409001B" w:tentative="1">
      <w:start w:val="1"/>
      <w:numFmt w:val="lowerRoman"/>
      <w:lvlText w:val="%6."/>
      <w:lvlJc w:val="right"/>
      <w:pPr>
        <w:ind w:left="2916" w:hanging="180"/>
      </w:pPr>
    </w:lvl>
    <w:lvl w:ilvl="6" w:tplc="0409000F" w:tentative="1">
      <w:start w:val="1"/>
      <w:numFmt w:val="decimal"/>
      <w:lvlText w:val="%7."/>
      <w:lvlJc w:val="left"/>
      <w:pPr>
        <w:ind w:left="3636" w:hanging="360"/>
      </w:pPr>
    </w:lvl>
    <w:lvl w:ilvl="7" w:tplc="04090019" w:tentative="1">
      <w:start w:val="1"/>
      <w:numFmt w:val="lowerLetter"/>
      <w:lvlText w:val="%8."/>
      <w:lvlJc w:val="left"/>
      <w:pPr>
        <w:ind w:left="4356" w:hanging="360"/>
      </w:pPr>
    </w:lvl>
    <w:lvl w:ilvl="8" w:tplc="0409001B" w:tentative="1">
      <w:start w:val="1"/>
      <w:numFmt w:val="lowerRoman"/>
      <w:lvlText w:val="%9."/>
      <w:lvlJc w:val="right"/>
      <w:pPr>
        <w:ind w:left="5076" w:hanging="180"/>
      </w:pPr>
    </w:lvl>
  </w:abstractNum>
  <w:abstractNum w:abstractNumId="14" w15:restartNumberingAfterBreak="0">
    <w:nsid w:val="78CF6D2F"/>
    <w:multiLevelType w:val="hybridMultilevel"/>
    <w:tmpl w:val="F0F0AF6A"/>
    <w:lvl w:ilvl="0" w:tplc="5254E4AC">
      <w:start w:val="7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5968695">
    <w:abstractNumId w:val="7"/>
  </w:num>
  <w:num w:numId="2" w16cid:durableId="1197738396">
    <w:abstractNumId w:val="13"/>
  </w:num>
  <w:num w:numId="3" w16cid:durableId="1711761342">
    <w:abstractNumId w:val="12"/>
  </w:num>
  <w:num w:numId="4" w16cid:durableId="214700285">
    <w:abstractNumId w:val="11"/>
  </w:num>
  <w:num w:numId="5" w16cid:durableId="1614904143">
    <w:abstractNumId w:val="6"/>
  </w:num>
  <w:num w:numId="6" w16cid:durableId="191234812">
    <w:abstractNumId w:val="5"/>
  </w:num>
  <w:num w:numId="7" w16cid:durableId="157623959">
    <w:abstractNumId w:val="8"/>
  </w:num>
  <w:num w:numId="8" w16cid:durableId="1200163032">
    <w:abstractNumId w:val="2"/>
  </w:num>
  <w:num w:numId="9" w16cid:durableId="1982612161">
    <w:abstractNumId w:val="0"/>
  </w:num>
  <w:num w:numId="10" w16cid:durableId="2099599258">
    <w:abstractNumId w:val="3"/>
  </w:num>
  <w:num w:numId="11" w16cid:durableId="991104984">
    <w:abstractNumId w:val="1"/>
  </w:num>
  <w:num w:numId="12" w16cid:durableId="2013675988">
    <w:abstractNumId w:val="10"/>
  </w:num>
  <w:num w:numId="13" w16cid:durableId="1580017146">
    <w:abstractNumId w:val="14"/>
  </w:num>
  <w:num w:numId="14" w16cid:durableId="13461447">
    <w:abstractNumId w:val="4"/>
  </w:num>
  <w:num w:numId="15" w16cid:durableId="775755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E7"/>
    <w:rsid w:val="000047B8"/>
    <w:rsid w:val="00011F1B"/>
    <w:rsid w:val="00015037"/>
    <w:rsid w:val="000159C3"/>
    <w:rsid w:val="00025708"/>
    <w:rsid w:val="000313A4"/>
    <w:rsid w:val="0003388F"/>
    <w:rsid w:val="0003477C"/>
    <w:rsid w:val="00034AC9"/>
    <w:rsid w:val="00042341"/>
    <w:rsid w:val="00046F5B"/>
    <w:rsid w:val="00047260"/>
    <w:rsid w:val="0005123D"/>
    <w:rsid w:val="00054217"/>
    <w:rsid w:val="00055ED2"/>
    <w:rsid w:val="000563D7"/>
    <w:rsid w:val="0005757E"/>
    <w:rsid w:val="000664AC"/>
    <w:rsid w:val="00080A62"/>
    <w:rsid w:val="000861B4"/>
    <w:rsid w:val="0009164D"/>
    <w:rsid w:val="000919D9"/>
    <w:rsid w:val="00093AD1"/>
    <w:rsid w:val="000961EC"/>
    <w:rsid w:val="0009684A"/>
    <w:rsid w:val="0009727C"/>
    <w:rsid w:val="000A28AD"/>
    <w:rsid w:val="000A37F6"/>
    <w:rsid w:val="000A4ABC"/>
    <w:rsid w:val="000A7AFA"/>
    <w:rsid w:val="000C0A72"/>
    <w:rsid w:val="000D123F"/>
    <w:rsid w:val="000D1BB9"/>
    <w:rsid w:val="000D53C7"/>
    <w:rsid w:val="000E007D"/>
    <w:rsid w:val="000E7F34"/>
    <w:rsid w:val="000F7696"/>
    <w:rsid w:val="00103FCE"/>
    <w:rsid w:val="0011078C"/>
    <w:rsid w:val="001113D7"/>
    <w:rsid w:val="0011397D"/>
    <w:rsid w:val="00122DBB"/>
    <w:rsid w:val="0013209C"/>
    <w:rsid w:val="00137E75"/>
    <w:rsid w:val="00157242"/>
    <w:rsid w:val="001578BC"/>
    <w:rsid w:val="00171B33"/>
    <w:rsid w:val="00175622"/>
    <w:rsid w:val="00175A95"/>
    <w:rsid w:val="00176F93"/>
    <w:rsid w:val="00177A84"/>
    <w:rsid w:val="00181317"/>
    <w:rsid w:val="001829F7"/>
    <w:rsid w:val="00183ED4"/>
    <w:rsid w:val="001A493D"/>
    <w:rsid w:val="001A4B45"/>
    <w:rsid w:val="001B00FE"/>
    <w:rsid w:val="001C5EBA"/>
    <w:rsid w:val="001C621B"/>
    <w:rsid w:val="001D3038"/>
    <w:rsid w:val="001E251E"/>
    <w:rsid w:val="001F1DB3"/>
    <w:rsid w:val="001F38CC"/>
    <w:rsid w:val="002038C3"/>
    <w:rsid w:val="002202AA"/>
    <w:rsid w:val="00221765"/>
    <w:rsid w:val="00221F16"/>
    <w:rsid w:val="002227E5"/>
    <w:rsid w:val="002524BA"/>
    <w:rsid w:val="002531BE"/>
    <w:rsid w:val="002624DA"/>
    <w:rsid w:val="00285024"/>
    <w:rsid w:val="00295F13"/>
    <w:rsid w:val="00297A89"/>
    <w:rsid w:val="00297BEF"/>
    <w:rsid w:val="002A2BF0"/>
    <w:rsid w:val="002A3936"/>
    <w:rsid w:val="002A43CB"/>
    <w:rsid w:val="002B1DAB"/>
    <w:rsid w:val="002C28DB"/>
    <w:rsid w:val="002D5F98"/>
    <w:rsid w:val="002D6E1D"/>
    <w:rsid w:val="002E285E"/>
    <w:rsid w:val="002E536B"/>
    <w:rsid w:val="002E5573"/>
    <w:rsid w:val="002E5E9F"/>
    <w:rsid w:val="002F1A31"/>
    <w:rsid w:val="002F7F9D"/>
    <w:rsid w:val="00304E17"/>
    <w:rsid w:val="00311999"/>
    <w:rsid w:val="00314359"/>
    <w:rsid w:val="00322538"/>
    <w:rsid w:val="003329D4"/>
    <w:rsid w:val="003350DB"/>
    <w:rsid w:val="003358B8"/>
    <w:rsid w:val="0034738C"/>
    <w:rsid w:val="00350A90"/>
    <w:rsid w:val="00351F31"/>
    <w:rsid w:val="00355130"/>
    <w:rsid w:val="00355620"/>
    <w:rsid w:val="00366D8F"/>
    <w:rsid w:val="00367F1F"/>
    <w:rsid w:val="0037743C"/>
    <w:rsid w:val="00380F80"/>
    <w:rsid w:val="00390F9B"/>
    <w:rsid w:val="00391DD6"/>
    <w:rsid w:val="003934E3"/>
    <w:rsid w:val="003938C8"/>
    <w:rsid w:val="003A09AB"/>
    <w:rsid w:val="003A352B"/>
    <w:rsid w:val="003A6C60"/>
    <w:rsid w:val="003A7C81"/>
    <w:rsid w:val="003B0D9E"/>
    <w:rsid w:val="003B146C"/>
    <w:rsid w:val="003B3C14"/>
    <w:rsid w:val="003C0C3B"/>
    <w:rsid w:val="003E3EC5"/>
    <w:rsid w:val="003F1631"/>
    <w:rsid w:val="003F65D3"/>
    <w:rsid w:val="003F7569"/>
    <w:rsid w:val="0040462B"/>
    <w:rsid w:val="00406D00"/>
    <w:rsid w:val="004244C3"/>
    <w:rsid w:val="004264A3"/>
    <w:rsid w:val="00431D92"/>
    <w:rsid w:val="00432F41"/>
    <w:rsid w:val="00443622"/>
    <w:rsid w:val="0044399C"/>
    <w:rsid w:val="0045186F"/>
    <w:rsid w:val="00456245"/>
    <w:rsid w:val="0045624F"/>
    <w:rsid w:val="00461D63"/>
    <w:rsid w:val="004679A9"/>
    <w:rsid w:val="00470515"/>
    <w:rsid w:val="00477546"/>
    <w:rsid w:val="00481EF2"/>
    <w:rsid w:val="004847B1"/>
    <w:rsid w:val="00486B0C"/>
    <w:rsid w:val="00495245"/>
    <w:rsid w:val="004A1D2D"/>
    <w:rsid w:val="004A2E40"/>
    <w:rsid w:val="004A4F0D"/>
    <w:rsid w:val="004A7E9C"/>
    <w:rsid w:val="004B51AB"/>
    <w:rsid w:val="004C664F"/>
    <w:rsid w:val="004D149A"/>
    <w:rsid w:val="004D2D78"/>
    <w:rsid w:val="004D548A"/>
    <w:rsid w:val="004D6FED"/>
    <w:rsid w:val="004F18CC"/>
    <w:rsid w:val="004F364E"/>
    <w:rsid w:val="004F69EF"/>
    <w:rsid w:val="004F7752"/>
    <w:rsid w:val="00500B61"/>
    <w:rsid w:val="00511F3E"/>
    <w:rsid w:val="005267C5"/>
    <w:rsid w:val="00530C3B"/>
    <w:rsid w:val="00532243"/>
    <w:rsid w:val="00533553"/>
    <w:rsid w:val="00533E28"/>
    <w:rsid w:val="0053560F"/>
    <w:rsid w:val="005367D6"/>
    <w:rsid w:val="005469B2"/>
    <w:rsid w:val="00551483"/>
    <w:rsid w:val="005551BB"/>
    <w:rsid w:val="00561518"/>
    <w:rsid w:val="00561E07"/>
    <w:rsid w:val="00562740"/>
    <w:rsid w:val="00563852"/>
    <w:rsid w:val="0058191C"/>
    <w:rsid w:val="00582E6C"/>
    <w:rsid w:val="00583CDC"/>
    <w:rsid w:val="0058401A"/>
    <w:rsid w:val="00584339"/>
    <w:rsid w:val="005856A2"/>
    <w:rsid w:val="00586EBB"/>
    <w:rsid w:val="005A4546"/>
    <w:rsid w:val="005A74F9"/>
    <w:rsid w:val="005B009D"/>
    <w:rsid w:val="005B1E72"/>
    <w:rsid w:val="005B2595"/>
    <w:rsid w:val="005B40A1"/>
    <w:rsid w:val="005B7C76"/>
    <w:rsid w:val="005C02C3"/>
    <w:rsid w:val="005C24CF"/>
    <w:rsid w:val="005C5ABC"/>
    <w:rsid w:val="005C62B1"/>
    <w:rsid w:val="005D73D4"/>
    <w:rsid w:val="005E02AB"/>
    <w:rsid w:val="005E0702"/>
    <w:rsid w:val="005E6113"/>
    <w:rsid w:val="005F3A10"/>
    <w:rsid w:val="005F5625"/>
    <w:rsid w:val="005F5F22"/>
    <w:rsid w:val="005F5FAC"/>
    <w:rsid w:val="00602EF6"/>
    <w:rsid w:val="00607D1B"/>
    <w:rsid w:val="00617D54"/>
    <w:rsid w:val="00625AE1"/>
    <w:rsid w:val="00625C05"/>
    <w:rsid w:val="00626284"/>
    <w:rsid w:val="00631856"/>
    <w:rsid w:val="00632841"/>
    <w:rsid w:val="00637D0E"/>
    <w:rsid w:val="00640A51"/>
    <w:rsid w:val="00640BB9"/>
    <w:rsid w:val="00660900"/>
    <w:rsid w:val="006650D8"/>
    <w:rsid w:val="00670EB6"/>
    <w:rsid w:val="00674638"/>
    <w:rsid w:val="00674D4D"/>
    <w:rsid w:val="00675FEF"/>
    <w:rsid w:val="00682DD1"/>
    <w:rsid w:val="00685CC8"/>
    <w:rsid w:val="00687F25"/>
    <w:rsid w:val="006A1399"/>
    <w:rsid w:val="006A1430"/>
    <w:rsid w:val="006A4259"/>
    <w:rsid w:val="006A50A1"/>
    <w:rsid w:val="006A514B"/>
    <w:rsid w:val="006A58E1"/>
    <w:rsid w:val="006C18A1"/>
    <w:rsid w:val="006C74DC"/>
    <w:rsid w:val="006D54E5"/>
    <w:rsid w:val="006D7991"/>
    <w:rsid w:val="006E6E0A"/>
    <w:rsid w:val="006F1AE2"/>
    <w:rsid w:val="006F792A"/>
    <w:rsid w:val="006F79A0"/>
    <w:rsid w:val="00711A0E"/>
    <w:rsid w:val="00711E9D"/>
    <w:rsid w:val="00712170"/>
    <w:rsid w:val="0071297A"/>
    <w:rsid w:val="00713C9E"/>
    <w:rsid w:val="00720AA1"/>
    <w:rsid w:val="00721B6D"/>
    <w:rsid w:val="00721E57"/>
    <w:rsid w:val="00726CD8"/>
    <w:rsid w:val="0073132E"/>
    <w:rsid w:val="00740A89"/>
    <w:rsid w:val="00741A59"/>
    <w:rsid w:val="0074498B"/>
    <w:rsid w:val="007458D8"/>
    <w:rsid w:val="00750082"/>
    <w:rsid w:val="00762227"/>
    <w:rsid w:val="00764440"/>
    <w:rsid w:val="0076467A"/>
    <w:rsid w:val="0077361C"/>
    <w:rsid w:val="00785260"/>
    <w:rsid w:val="007A01BF"/>
    <w:rsid w:val="007B231E"/>
    <w:rsid w:val="007B2B8B"/>
    <w:rsid w:val="007B785D"/>
    <w:rsid w:val="007B7A53"/>
    <w:rsid w:val="007C4883"/>
    <w:rsid w:val="007C5D46"/>
    <w:rsid w:val="007D1932"/>
    <w:rsid w:val="007D6F8E"/>
    <w:rsid w:val="007E31B9"/>
    <w:rsid w:val="007E55AE"/>
    <w:rsid w:val="007E589D"/>
    <w:rsid w:val="007E7D60"/>
    <w:rsid w:val="007F5EED"/>
    <w:rsid w:val="008033E4"/>
    <w:rsid w:val="008054A3"/>
    <w:rsid w:val="00814E11"/>
    <w:rsid w:val="0083172C"/>
    <w:rsid w:val="00842133"/>
    <w:rsid w:val="008433B3"/>
    <w:rsid w:val="00847122"/>
    <w:rsid w:val="008511E3"/>
    <w:rsid w:val="00851F20"/>
    <w:rsid w:val="00857B8D"/>
    <w:rsid w:val="00861394"/>
    <w:rsid w:val="008618B5"/>
    <w:rsid w:val="008661DE"/>
    <w:rsid w:val="008717B7"/>
    <w:rsid w:val="008828BB"/>
    <w:rsid w:val="008964DA"/>
    <w:rsid w:val="008A5C16"/>
    <w:rsid w:val="008A6963"/>
    <w:rsid w:val="008A7154"/>
    <w:rsid w:val="008A7213"/>
    <w:rsid w:val="008B72B3"/>
    <w:rsid w:val="008D0C1C"/>
    <w:rsid w:val="008D4504"/>
    <w:rsid w:val="008D4AC7"/>
    <w:rsid w:val="008D6106"/>
    <w:rsid w:val="008E0FD3"/>
    <w:rsid w:val="008E2460"/>
    <w:rsid w:val="008E2861"/>
    <w:rsid w:val="008F143B"/>
    <w:rsid w:val="008F45D4"/>
    <w:rsid w:val="008F7400"/>
    <w:rsid w:val="008F7BD5"/>
    <w:rsid w:val="009013D4"/>
    <w:rsid w:val="00905CC0"/>
    <w:rsid w:val="00916A32"/>
    <w:rsid w:val="00917634"/>
    <w:rsid w:val="00917822"/>
    <w:rsid w:val="009218A5"/>
    <w:rsid w:val="00922A67"/>
    <w:rsid w:val="00924E75"/>
    <w:rsid w:val="00926416"/>
    <w:rsid w:val="0092708C"/>
    <w:rsid w:val="009278BE"/>
    <w:rsid w:val="00941940"/>
    <w:rsid w:val="00947226"/>
    <w:rsid w:val="009478DD"/>
    <w:rsid w:val="00953150"/>
    <w:rsid w:val="00961487"/>
    <w:rsid w:val="00973568"/>
    <w:rsid w:val="00976407"/>
    <w:rsid w:val="00981585"/>
    <w:rsid w:val="0098755F"/>
    <w:rsid w:val="00994D65"/>
    <w:rsid w:val="009B03C3"/>
    <w:rsid w:val="009B0470"/>
    <w:rsid w:val="009B3600"/>
    <w:rsid w:val="009C5E1A"/>
    <w:rsid w:val="009D04A0"/>
    <w:rsid w:val="009D68D0"/>
    <w:rsid w:val="009D78AB"/>
    <w:rsid w:val="009E00F6"/>
    <w:rsid w:val="009E4E00"/>
    <w:rsid w:val="009E6AF9"/>
    <w:rsid w:val="009F1044"/>
    <w:rsid w:val="009F12BC"/>
    <w:rsid w:val="009F70A3"/>
    <w:rsid w:val="00A03E55"/>
    <w:rsid w:val="00A07562"/>
    <w:rsid w:val="00A131A2"/>
    <w:rsid w:val="00A17A57"/>
    <w:rsid w:val="00A27D1C"/>
    <w:rsid w:val="00A301DA"/>
    <w:rsid w:val="00A3024B"/>
    <w:rsid w:val="00A32C46"/>
    <w:rsid w:val="00A37E42"/>
    <w:rsid w:val="00A60FCF"/>
    <w:rsid w:val="00A6544B"/>
    <w:rsid w:val="00A67A2E"/>
    <w:rsid w:val="00A749FC"/>
    <w:rsid w:val="00A82035"/>
    <w:rsid w:val="00A851F5"/>
    <w:rsid w:val="00A91A15"/>
    <w:rsid w:val="00A93BE7"/>
    <w:rsid w:val="00A95A0A"/>
    <w:rsid w:val="00A9797C"/>
    <w:rsid w:val="00AA7672"/>
    <w:rsid w:val="00AB0A7A"/>
    <w:rsid w:val="00AB45F1"/>
    <w:rsid w:val="00AB5CD3"/>
    <w:rsid w:val="00AC210B"/>
    <w:rsid w:val="00AC3F41"/>
    <w:rsid w:val="00AC4FE9"/>
    <w:rsid w:val="00AC7C91"/>
    <w:rsid w:val="00AD34D7"/>
    <w:rsid w:val="00AE000C"/>
    <w:rsid w:val="00AE59B8"/>
    <w:rsid w:val="00AE730F"/>
    <w:rsid w:val="00AF1A65"/>
    <w:rsid w:val="00AF7EB9"/>
    <w:rsid w:val="00B02903"/>
    <w:rsid w:val="00B0572A"/>
    <w:rsid w:val="00B12CFE"/>
    <w:rsid w:val="00B14B30"/>
    <w:rsid w:val="00B1706A"/>
    <w:rsid w:val="00B21464"/>
    <w:rsid w:val="00B22D5F"/>
    <w:rsid w:val="00B230D9"/>
    <w:rsid w:val="00B250A1"/>
    <w:rsid w:val="00B27A90"/>
    <w:rsid w:val="00B34093"/>
    <w:rsid w:val="00B3420C"/>
    <w:rsid w:val="00B42E8C"/>
    <w:rsid w:val="00B437FA"/>
    <w:rsid w:val="00B442EA"/>
    <w:rsid w:val="00B569A6"/>
    <w:rsid w:val="00B57754"/>
    <w:rsid w:val="00B64F18"/>
    <w:rsid w:val="00B7516C"/>
    <w:rsid w:val="00B76C95"/>
    <w:rsid w:val="00B84E80"/>
    <w:rsid w:val="00B97792"/>
    <w:rsid w:val="00BB1061"/>
    <w:rsid w:val="00BB6268"/>
    <w:rsid w:val="00BC19AB"/>
    <w:rsid w:val="00BD1950"/>
    <w:rsid w:val="00BD3D7F"/>
    <w:rsid w:val="00BE4870"/>
    <w:rsid w:val="00C02913"/>
    <w:rsid w:val="00C10D2C"/>
    <w:rsid w:val="00C1650D"/>
    <w:rsid w:val="00C238E9"/>
    <w:rsid w:val="00C303A1"/>
    <w:rsid w:val="00C311AD"/>
    <w:rsid w:val="00C4059A"/>
    <w:rsid w:val="00C43871"/>
    <w:rsid w:val="00C47CF0"/>
    <w:rsid w:val="00C47DB2"/>
    <w:rsid w:val="00C515BD"/>
    <w:rsid w:val="00C56891"/>
    <w:rsid w:val="00C61CCB"/>
    <w:rsid w:val="00C70355"/>
    <w:rsid w:val="00C7172A"/>
    <w:rsid w:val="00C916C4"/>
    <w:rsid w:val="00C941A1"/>
    <w:rsid w:val="00C96893"/>
    <w:rsid w:val="00C97D46"/>
    <w:rsid w:val="00CA0EBE"/>
    <w:rsid w:val="00CA13CF"/>
    <w:rsid w:val="00CA5689"/>
    <w:rsid w:val="00CB2AE0"/>
    <w:rsid w:val="00CB370D"/>
    <w:rsid w:val="00CB62B4"/>
    <w:rsid w:val="00CC29D7"/>
    <w:rsid w:val="00CC44FE"/>
    <w:rsid w:val="00CC69AA"/>
    <w:rsid w:val="00CD6BC5"/>
    <w:rsid w:val="00CE5C01"/>
    <w:rsid w:val="00CF6AF5"/>
    <w:rsid w:val="00D03670"/>
    <w:rsid w:val="00D036D6"/>
    <w:rsid w:val="00D14195"/>
    <w:rsid w:val="00D17938"/>
    <w:rsid w:val="00D17E2F"/>
    <w:rsid w:val="00D2453B"/>
    <w:rsid w:val="00D24AB2"/>
    <w:rsid w:val="00D32D41"/>
    <w:rsid w:val="00D332B6"/>
    <w:rsid w:val="00D33ACB"/>
    <w:rsid w:val="00D34F3A"/>
    <w:rsid w:val="00D36411"/>
    <w:rsid w:val="00D42E3B"/>
    <w:rsid w:val="00D47BC4"/>
    <w:rsid w:val="00D47D84"/>
    <w:rsid w:val="00D507B6"/>
    <w:rsid w:val="00D55320"/>
    <w:rsid w:val="00D74703"/>
    <w:rsid w:val="00D75F29"/>
    <w:rsid w:val="00D81A87"/>
    <w:rsid w:val="00DA491C"/>
    <w:rsid w:val="00DC12CD"/>
    <w:rsid w:val="00DC34DE"/>
    <w:rsid w:val="00DD0330"/>
    <w:rsid w:val="00DD2F31"/>
    <w:rsid w:val="00DD382B"/>
    <w:rsid w:val="00DD4558"/>
    <w:rsid w:val="00DF31DA"/>
    <w:rsid w:val="00E000F2"/>
    <w:rsid w:val="00E142BC"/>
    <w:rsid w:val="00E14F01"/>
    <w:rsid w:val="00E20371"/>
    <w:rsid w:val="00E21B1A"/>
    <w:rsid w:val="00E24E6C"/>
    <w:rsid w:val="00E27CCC"/>
    <w:rsid w:val="00E428E7"/>
    <w:rsid w:val="00E42F33"/>
    <w:rsid w:val="00E65B2E"/>
    <w:rsid w:val="00E841F4"/>
    <w:rsid w:val="00E85E7C"/>
    <w:rsid w:val="00E942D9"/>
    <w:rsid w:val="00EA0850"/>
    <w:rsid w:val="00EA55FD"/>
    <w:rsid w:val="00EA57D4"/>
    <w:rsid w:val="00EC307F"/>
    <w:rsid w:val="00ED4099"/>
    <w:rsid w:val="00ED5EE5"/>
    <w:rsid w:val="00ED7BB7"/>
    <w:rsid w:val="00EE376D"/>
    <w:rsid w:val="00EE37ED"/>
    <w:rsid w:val="00EE5616"/>
    <w:rsid w:val="00EF1501"/>
    <w:rsid w:val="00EF3851"/>
    <w:rsid w:val="00EF4BBD"/>
    <w:rsid w:val="00EF7D0C"/>
    <w:rsid w:val="00F0298E"/>
    <w:rsid w:val="00F02BF2"/>
    <w:rsid w:val="00F04C40"/>
    <w:rsid w:val="00F06B13"/>
    <w:rsid w:val="00F076A4"/>
    <w:rsid w:val="00F139D0"/>
    <w:rsid w:val="00F13AC7"/>
    <w:rsid w:val="00F2408F"/>
    <w:rsid w:val="00F265DF"/>
    <w:rsid w:val="00F27803"/>
    <w:rsid w:val="00F27941"/>
    <w:rsid w:val="00F31858"/>
    <w:rsid w:val="00F43D4E"/>
    <w:rsid w:val="00F512EF"/>
    <w:rsid w:val="00F54691"/>
    <w:rsid w:val="00F77FFD"/>
    <w:rsid w:val="00F85380"/>
    <w:rsid w:val="00F8623C"/>
    <w:rsid w:val="00FA22CA"/>
    <w:rsid w:val="00FA766C"/>
    <w:rsid w:val="00FB0A07"/>
    <w:rsid w:val="00FD3B07"/>
    <w:rsid w:val="00FD4305"/>
    <w:rsid w:val="00FD7B5E"/>
    <w:rsid w:val="00FE250A"/>
    <w:rsid w:val="00FF4732"/>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EAA76"/>
  <w15:chartTrackingRefBased/>
  <w15:docId w15:val="{DB7532AB-707A-43B7-ABC7-2962C246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674D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1AE2"/>
    <w:pPr>
      <w:tabs>
        <w:tab w:val="center" w:pos="4419"/>
        <w:tab w:val="right" w:pos="8838"/>
      </w:tabs>
      <w:spacing w:after="0" w:line="240" w:lineRule="auto"/>
      <w:ind w:firstLine="720"/>
    </w:pPr>
    <w:rPr>
      <w:rFonts w:ascii="Times New Roman" w:hAnsi="Times New Roman"/>
      <w:sz w:val="24"/>
      <w:lang w:val="es-PE"/>
    </w:rPr>
  </w:style>
  <w:style w:type="character" w:customStyle="1" w:styleId="EncabezadoCar">
    <w:name w:val="Encabezado Car"/>
    <w:basedOn w:val="Fuentedeprrafopredeter"/>
    <w:link w:val="Encabezado"/>
    <w:uiPriority w:val="99"/>
    <w:rsid w:val="006F1AE2"/>
    <w:rPr>
      <w:rFonts w:ascii="Times New Roman" w:hAnsi="Times New Roman"/>
      <w:sz w:val="24"/>
      <w:lang w:val="es-PE"/>
    </w:rPr>
  </w:style>
  <w:style w:type="table" w:customStyle="1" w:styleId="TableNormal">
    <w:name w:val="Table Normal"/>
    <w:uiPriority w:val="2"/>
    <w:semiHidden/>
    <w:unhideWhenUsed/>
    <w:qFormat/>
    <w:rsid w:val="006F1AE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laconcuadrcula">
    <w:name w:val="Table Grid"/>
    <w:basedOn w:val="Tablanormal"/>
    <w:uiPriority w:val="39"/>
    <w:rsid w:val="0018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245"/>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unhideWhenUsed/>
    <w:rsid w:val="002D6E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E1D"/>
  </w:style>
  <w:style w:type="paragraph" w:styleId="Prrafodelista">
    <w:name w:val="List Paragraph"/>
    <w:basedOn w:val="Normal"/>
    <w:uiPriority w:val="34"/>
    <w:qFormat/>
    <w:rsid w:val="00586EBB"/>
    <w:pPr>
      <w:ind w:left="720"/>
      <w:contextualSpacing/>
    </w:pPr>
  </w:style>
  <w:style w:type="paragraph" w:styleId="NormalWeb">
    <w:name w:val="Normal (Web)"/>
    <w:basedOn w:val="Normal"/>
    <w:uiPriority w:val="99"/>
    <w:unhideWhenUsed/>
    <w:rsid w:val="008D4AC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8D4AC7"/>
    <w:rPr>
      <w:color w:val="0563C1" w:themeColor="hyperlink"/>
      <w:u w:val="single"/>
    </w:rPr>
  </w:style>
  <w:style w:type="paragraph" w:styleId="Descripcin">
    <w:name w:val="caption"/>
    <w:basedOn w:val="Normal"/>
    <w:next w:val="Normal"/>
    <w:uiPriority w:val="35"/>
    <w:unhideWhenUsed/>
    <w:qFormat/>
    <w:rsid w:val="00EA57D4"/>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674D4D"/>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542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4217"/>
    <w:rPr>
      <w:rFonts w:ascii="Segoe UI" w:hAnsi="Segoe UI" w:cs="Segoe UI"/>
      <w:sz w:val="18"/>
      <w:szCs w:val="18"/>
    </w:rPr>
  </w:style>
  <w:style w:type="character" w:styleId="Refdecomentario">
    <w:name w:val="annotation reference"/>
    <w:basedOn w:val="Fuentedeprrafopredeter"/>
    <w:uiPriority w:val="99"/>
    <w:semiHidden/>
    <w:unhideWhenUsed/>
    <w:rsid w:val="00E65B2E"/>
    <w:rPr>
      <w:sz w:val="16"/>
      <w:szCs w:val="16"/>
    </w:rPr>
  </w:style>
  <w:style w:type="paragraph" w:styleId="Textocomentario">
    <w:name w:val="annotation text"/>
    <w:basedOn w:val="Normal"/>
    <w:link w:val="TextocomentarioCar"/>
    <w:uiPriority w:val="99"/>
    <w:semiHidden/>
    <w:unhideWhenUsed/>
    <w:rsid w:val="00E65B2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5B2E"/>
    <w:rPr>
      <w:sz w:val="20"/>
      <w:szCs w:val="20"/>
    </w:rPr>
  </w:style>
  <w:style w:type="paragraph" w:styleId="Asuntodelcomentario">
    <w:name w:val="annotation subject"/>
    <w:basedOn w:val="Textocomentario"/>
    <w:next w:val="Textocomentario"/>
    <w:link w:val="AsuntodelcomentarioCar"/>
    <w:uiPriority w:val="99"/>
    <w:semiHidden/>
    <w:unhideWhenUsed/>
    <w:rsid w:val="00E65B2E"/>
    <w:rPr>
      <w:b/>
      <w:bCs/>
    </w:rPr>
  </w:style>
  <w:style w:type="character" w:customStyle="1" w:styleId="AsuntodelcomentarioCar">
    <w:name w:val="Asunto del comentario Car"/>
    <w:basedOn w:val="TextocomentarioCar"/>
    <w:link w:val="Asuntodelcomentario"/>
    <w:uiPriority w:val="99"/>
    <w:semiHidden/>
    <w:rsid w:val="00E6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1067">
      <w:bodyDiv w:val="1"/>
      <w:marLeft w:val="0"/>
      <w:marRight w:val="0"/>
      <w:marTop w:val="0"/>
      <w:marBottom w:val="0"/>
      <w:divBdr>
        <w:top w:val="none" w:sz="0" w:space="0" w:color="auto"/>
        <w:left w:val="none" w:sz="0" w:space="0" w:color="auto"/>
        <w:bottom w:val="none" w:sz="0" w:space="0" w:color="auto"/>
        <w:right w:val="none" w:sz="0" w:space="0" w:color="auto"/>
      </w:divBdr>
    </w:div>
    <w:div w:id="178276929">
      <w:bodyDiv w:val="1"/>
      <w:marLeft w:val="0"/>
      <w:marRight w:val="0"/>
      <w:marTop w:val="0"/>
      <w:marBottom w:val="0"/>
      <w:divBdr>
        <w:top w:val="none" w:sz="0" w:space="0" w:color="auto"/>
        <w:left w:val="none" w:sz="0" w:space="0" w:color="auto"/>
        <w:bottom w:val="none" w:sz="0" w:space="0" w:color="auto"/>
        <w:right w:val="none" w:sz="0" w:space="0" w:color="auto"/>
      </w:divBdr>
    </w:div>
    <w:div w:id="207685729">
      <w:bodyDiv w:val="1"/>
      <w:marLeft w:val="0"/>
      <w:marRight w:val="0"/>
      <w:marTop w:val="0"/>
      <w:marBottom w:val="0"/>
      <w:divBdr>
        <w:top w:val="none" w:sz="0" w:space="0" w:color="auto"/>
        <w:left w:val="none" w:sz="0" w:space="0" w:color="auto"/>
        <w:bottom w:val="none" w:sz="0" w:space="0" w:color="auto"/>
        <w:right w:val="none" w:sz="0" w:space="0" w:color="auto"/>
      </w:divBdr>
    </w:div>
    <w:div w:id="387190621">
      <w:bodyDiv w:val="1"/>
      <w:marLeft w:val="0"/>
      <w:marRight w:val="0"/>
      <w:marTop w:val="0"/>
      <w:marBottom w:val="0"/>
      <w:divBdr>
        <w:top w:val="none" w:sz="0" w:space="0" w:color="auto"/>
        <w:left w:val="none" w:sz="0" w:space="0" w:color="auto"/>
        <w:bottom w:val="none" w:sz="0" w:space="0" w:color="auto"/>
        <w:right w:val="none" w:sz="0" w:space="0" w:color="auto"/>
      </w:divBdr>
    </w:div>
    <w:div w:id="661392167">
      <w:bodyDiv w:val="1"/>
      <w:marLeft w:val="0"/>
      <w:marRight w:val="0"/>
      <w:marTop w:val="0"/>
      <w:marBottom w:val="0"/>
      <w:divBdr>
        <w:top w:val="none" w:sz="0" w:space="0" w:color="auto"/>
        <w:left w:val="none" w:sz="0" w:space="0" w:color="auto"/>
        <w:bottom w:val="none" w:sz="0" w:space="0" w:color="auto"/>
        <w:right w:val="none" w:sz="0" w:space="0" w:color="auto"/>
      </w:divBdr>
    </w:div>
    <w:div w:id="679702766">
      <w:bodyDiv w:val="1"/>
      <w:marLeft w:val="0"/>
      <w:marRight w:val="0"/>
      <w:marTop w:val="0"/>
      <w:marBottom w:val="0"/>
      <w:divBdr>
        <w:top w:val="none" w:sz="0" w:space="0" w:color="auto"/>
        <w:left w:val="none" w:sz="0" w:space="0" w:color="auto"/>
        <w:bottom w:val="none" w:sz="0" w:space="0" w:color="auto"/>
        <w:right w:val="none" w:sz="0" w:space="0" w:color="auto"/>
      </w:divBdr>
    </w:div>
    <w:div w:id="823397112">
      <w:bodyDiv w:val="1"/>
      <w:marLeft w:val="0"/>
      <w:marRight w:val="0"/>
      <w:marTop w:val="0"/>
      <w:marBottom w:val="0"/>
      <w:divBdr>
        <w:top w:val="none" w:sz="0" w:space="0" w:color="auto"/>
        <w:left w:val="none" w:sz="0" w:space="0" w:color="auto"/>
        <w:bottom w:val="none" w:sz="0" w:space="0" w:color="auto"/>
        <w:right w:val="none" w:sz="0" w:space="0" w:color="auto"/>
      </w:divBdr>
    </w:div>
    <w:div w:id="845704688">
      <w:bodyDiv w:val="1"/>
      <w:marLeft w:val="0"/>
      <w:marRight w:val="0"/>
      <w:marTop w:val="0"/>
      <w:marBottom w:val="0"/>
      <w:divBdr>
        <w:top w:val="none" w:sz="0" w:space="0" w:color="auto"/>
        <w:left w:val="none" w:sz="0" w:space="0" w:color="auto"/>
        <w:bottom w:val="none" w:sz="0" w:space="0" w:color="auto"/>
        <w:right w:val="none" w:sz="0" w:space="0" w:color="auto"/>
      </w:divBdr>
    </w:div>
    <w:div w:id="858271940">
      <w:bodyDiv w:val="1"/>
      <w:marLeft w:val="0"/>
      <w:marRight w:val="0"/>
      <w:marTop w:val="0"/>
      <w:marBottom w:val="0"/>
      <w:divBdr>
        <w:top w:val="none" w:sz="0" w:space="0" w:color="auto"/>
        <w:left w:val="none" w:sz="0" w:space="0" w:color="auto"/>
        <w:bottom w:val="none" w:sz="0" w:space="0" w:color="auto"/>
        <w:right w:val="none" w:sz="0" w:space="0" w:color="auto"/>
      </w:divBdr>
    </w:div>
    <w:div w:id="869684627">
      <w:bodyDiv w:val="1"/>
      <w:marLeft w:val="0"/>
      <w:marRight w:val="0"/>
      <w:marTop w:val="0"/>
      <w:marBottom w:val="0"/>
      <w:divBdr>
        <w:top w:val="none" w:sz="0" w:space="0" w:color="auto"/>
        <w:left w:val="none" w:sz="0" w:space="0" w:color="auto"/>
        <w:bottom w:val="none" w:sz="0" w:space="0" w:color="auto"/>
        <w:right w:val="none" w:sz="0" w:space="0" w:color="auto"/>
      </w:divBdr>
    </w:div>
    <w:div w:id="882255240">
      <w:bodyDiv w:val="1"/>
      <w:marLeft w:val="0"/>
      <w:marRight w:val="0"/>
      <w:marTop w:val="0"/>
      <w:marBottom w:val="0"/>
      <w:divBdr>
        <w:top w:val="none" w:sz="0" w:space="0" w:color="auto"/>
        <w:left w:val="none" w:sz="0" w:space="0" w:color="auto"/>
        <w:bottom w:val="none" w:sz="0" w:space="0" w:color="auto"/>
        <w:right w:val="none" w:sz="0" w:space="0" w:color="auto"/>
      </w:divBdr>
    </w:div>
    <w:div w:id="1000813467">
      <w:bodyDiv w:val="1"/>
      <w:marLeft w:val="0"/>
      <w:marRight w:val="0"/>
      <w:marTop w:val="0"/>
      <w:marBottom w:val="0"/>
      <w:divBdr>
        <w:top w:val="none" w:sz="0" w:space="0" w:color="auto"/>
        <w:left w:val="none" w:sz="0" w:space="0" w:color="auto"/>
        <w:bottom w:val="none" w:sz="0" w:space="0" w:color="auto"/>
        <w:right w:val="none" w:sz="0" w:space="0" w:color="auto"/>
      </w:divBdr>
    </w:div>
    <w:div w:id="1009404743">
      <w:bodyDiv w:val="1"/>
      <w:marLeft w:val="0"/>
      <w:marRight w:val="0"/>
      <w:marTop w:val="0"/>
      <w:marBottom w:val="0"/>
      <w:divBdr>
        <w:top w:val="none" w:sz="0" w:space="0" w:color="auto"/>
        <w:left w:val="none" w:sz="0" w:space="0" w:color="auto"/>
        <w:bottom w:val="none" w:sz="0" w:space="0" w:color="auto"/>
        <w:right w:val="none" w:sz="0" w:space="0" w:color="auto"/>
      </w:divBdr>
    </w:div>
    <w:div w:id="1050618588">
      <w:bodyDiv w:val="1"/>
      <w:marLeft w:val="0"/>
      <w:marRight w:val="0"/>
      <w:marTop w:val="0"/>
      <w:marBottom w:val="0"/>
      <w:divBdr>
        <w:top w:val="none" w:sz="0" w:space="0" w:color="auto"/>
        <w:left w:val="none" w:sz="0" w:space="0" w:color="auto"/>
        <w:bottom w:val="none" w:sz="0" w:space="0" w:color="auto"/>
        <w:right w:val="none" w:sz="0" w:space="0" w:color="auto"/>
      </w:divBdr>
    </w:div>
    <w:div w:id="1125927604">
      <w:bodyDiv w:val="1"/>
      <w:marLeft w:val="0"/>
      <w:marRight w:val="0"/>
      <w:marTop w:val="0"/>
      <w:marBottom w:val="0"/>
      <w:divBdr>
        <w:top w:val="none" w:sz="0" w:space="0" w:color="auto"/>
        <w:left w:val="none" w:sz="0" w:space="0" w:color="auto"/>
        <w:bottom w:val="none" w:sz="0" w:space="0" w:color="auto"/>
        <w:right w:val="none" w:sz="0" w:space="0" w:color="auto"/>
      </w:divBdr>
    </w:div>
    <w:div w:id="1311405501">
      <w:bodyDiv w:val="1"/>
      <w:marLeft w:val="0"/>
      <w:marRight w:val="0"/>
      <w:marTop w:val="0"/>
      <w:marBottom w:val="0"/>
      <w:divBdr>
        <w:top w:val="none" w:sz="0" w:space="0" w:color="auto"/>
        <w:left w:val="none" w:sz="0" w:space="0" w:color="auto"/>
        <w:bottom w:val="none" w:sz="0" w:space="0" w:color="auto"/>
        <w:right w:val="none" w:sz="0" w:space="0" w:color="auto"/>
      </w:divBdr>
    </w:div>
    <w:div w:id="1312052384">
      <w:bodyDiv w:val="1"/>
      <w:marLeft w:val="0"/>
      <w:marRight w:val="0"/>
      <w:marTop w:val="0"/>
      <w:marBottom w:val="0"/>
      <w:divBdr>
        <w:top w:val="none" w:sz="0" w:space="0" w:color="auto"/>
        <w:left w:val="none" w:sz="0" w:space="0" w:color="auto"/>
        <w:bottom w:val="none" w:sz="0" w:space="0" w:color="auto"/>
        <w:right w:val="none" w:sz="0" w:space="0" w:color="auto"/>
      </w:divBdr>
    </w:div>
    <w:div w:id="1379816800">
      <w:bodyDiv w:val="1"/>
      <w:marLeft w:val="0"/>
      <w:marRight w:val="0"/>
      <w:marTop w:val="0"/>
      <w:marBottom w:val="0"/>
      <w:divBdr>
        <w:top w:val="none" w:sz="0" w:space="0" w:color="auto"/>
        <w:left w:val="none" w:sz="0" w:space="0" w:color="auto"/>
        <w:bottom w:val="none" w:sz="0" w:space="0" w:color="auto"/>
        <w:right w:val="none" w:sz="0" w:space="0" w:color="auto"/>
      </w:divBdr>
    </w:div>
    <w:div w:id="1460759685">
      <w:bodyDiv w:val="1"/>
      <w:marLeft w:val="0"/>
      <w:marRight w:val="0"/>
      <w:marTop w:val="0"/>
      <w:marBottom w:val="0"/>
      <w:divBdr>
        <w:top w:val="none" w:sz="0" w:space="0" w:color="auto"/>
        <w:left w:val="none" w:sz="0" w:space="0" w:color="auto"/>
        <w:bottom w:val="none" w:sz="0" w:space="0" w:color="auto"/>
        <w:right w:val="none" w:sz="0" w:space="0" w:color="auto"/>
      </w:divBdr>
    </w:div>
    <w:div w:id="1639067326">
      <w:bodyDiv w:val="1"/>
      <w:marLeft w:val="0"/>
      <w:marRight w:val="0"/>
      <w:marTop w:val="0"/>
      <w:marBottom w:val="0"/>
      <w:divBdr>
        <w:top w:val="none" w:sz="0" w:space="0" w:color="auto"/>
        <w:left w:val="none" w:sz="0" w:space="0" w:color="auto"/>
        <w:bottom w:val="none" w:sz="0" w:space="0" w:color="auto"/>
        <w:right w:val="none" w:sz="0" w:space="0" w:color="auto"/>
      </w:divBdr>
      <w:divsChild>
        <w:div w:id="32079632">
          <w:marLeft w:val="0"/>
          <w:marRight w:val="0"/>
          <w:marTop w:val="0"/>
          <w:marBottom w:val="0"/>
          <w:divBdr>
            <w:top w:val="none" w:sz="0" w:space="0" w:color="auto"/>
            <w:left w:val="none" w:sz="0" w:space="0" w:color="auto"/>
            <w:bottom w:val="none" w:sz="0" w:space="0" w:color="auto"/>
            <w:right w:val="none" w:sz="0" w:space="0" w:color="auto"/>
          </w:divBdr>
        </w:div>
        <w:div w:id="54936188">
          <w:marLeft w:val="0"/>
          <w:marRight w:val="0"/>
          <w:marTop w:val="0"/>
          <w:marBottom w:val="0"/>
          <w:divBdr>
            <w:top w:val="none" w:sz="0" w:space="0" w:color="auto"/>
            <w:left w:val="none" w:sz="0" w:space="0" w:color="auto"/>
            <w:bottom w:val="none" w:sz="0" w:space="0" w:color="auto"/>
            <w:right w:val="none" w:sz="0" w:space="0" w:color="auto"/>
          </w:divBdr>
        </w:div>
        <w:div w:id="389037066">
          <w:marLeft w:val="0"/>
          <w:marRight w:val="0"/>
          <w:marTop w:val="0"/>
          <w:marBottom w:val="0"/>
          <w:divBdr>
            <w:top w:val="none" w:sz="0" w:space="0" w:color="auto"/>
            <w:left w:val="none" w:sz="0" w:space="0" w:color="auto"/>
            <w:bottom w:val="none" w:sz="0" w:space="0" w:color="auto"/>
            <w:right w:val="none" w:sz="0" w:space="0" w:color="auto"/>
          </w:divBdr>
        </w:div>
        <w:div w:id="677922511">
          <w:marLeft w:val="0"/>
          <w:marRight w:val="0"/>
          <w:marTop w:val="0"/>
          <w:marBottom w:val="0"/>
          <w:divBdr>
            <w:top w:val="none" w:sz="0" w:space="0" w:color="auto"/>
            <w:left w:val="none" w:sz="0" w:space="0" w:color="auto"/>
            <w:bottom w:val="none" w:sz="0" w:space="0" w:color="auto"/>
            <w:right w:val="none" w:sz="0" w:space="0" w:color="auto"/>
          </w:divBdr>
        </w:div>
        <w:div w:id="774331205">
          <w:marLeft w:val="0"/>
          <w:marRight w:val="0"/>
          <w:marTop w:val="0"/>
          <w:marBottom w:val="0"/>
          <w:divBdr>
            <w:top w:val="none" w:sz="0" w:space="0" w:color="auto"/>
            <w:left w:val="none" w:sz="0" w:space="0" w:color="auto"/>
            <w:bottom w:val="none" w:sz="0" w:space="0" w:color="auto"/>
            <w:right w:val="none" w:sz="0" w:space="0" w:color="auto"/>
          </w:divBdr>
        </w:div>
        <w:div w:id="982807529">
          <w:marLeft w:val="0"/>
          <w:marRight w:val="0"/>
          <w:marTop w:val="0"/>
          <w:marBottom w:val="0"/>
          <w:divBdr>
            <w:top w:val="none" w:sz="0" w:space="0" w:color="auto"/>
            <w:left w:val="none" w:sz="0" w:space="0" w:color="auto"/>
            <w:bottom w:val="none" w:sz="0" w:space="0" w:color="auto"/>
            <w:right w:val="none" w:sz="0" w:space="0" w:color="auto"/>
          </w:divBdr>
        </w:div>
        <w:div w:id="1028987206">
          <w:marLeft w:val="0"/>
          <w:marRight w:val="0"/>
          <w:marTop w:val="0"/>
          <w:marBottom w:val="0"/>
          <w:divBdr>
            <w:top w:val="none" w:sz="0" w:space="0" w:color="auto"/>
            <w:left w:val="none" w:sz="0" w:space="0" w:color="auto"/>
            <w:bottom w:val="none" w:sz="0" w:space="0" w:color="auto"/>
            <w:right w:val="none" w:sz="0" w:space="0" w:color="auto"/>
          </w:divBdr>
        </w:div>
        <w:div w:id="1228953849">
          <w:marLeft w:val="0"/>
          <w:marRight w:val="0"/>
          <w:marTop w:val="0"/>
          <w:marBottom w:val="0"/>
          <w:divBdr>
            <w:top w:val="none" w:sz="0" w:space="0" w:color="auto"/>
            <w:left w:val="none" w:sz="0" w:space="0" w:color="auto"/>
            <w:bottom w:val="none" w:sz="0" w:space="0" w:color="auto"/>
            <w:right w:val="none" w:sz="0" w:space="0" w:color="auto"/>
          </w:divBdr>
        </w:div>
        <w:div w:id="1270312046">
          <w:marLeft w:val="0"/>
          <w:marRight w:val="0"/>
          <w:marTop w:val="0"/>
          <w:marBottom w:val="0"/>
          <w:divBdr>
            <w:top w:val="none" w:sz="0" w:space="0" w:color="auto"/>
            <w:left w:val="none" w:sz="0" w:space="0" w:color="auto"/>
            <w:bottom w:val="none" w:sz="0" w:space="0" w:color="auto"/>
            <w:right w:val="none" w:sz="0" w:space="0" w:color="auto"/>
          </w:divBdr>
        </w:div>
        <w:div w:id="1628318673">
          <w:marLeft w:val="0"/>
          <w:marRight w:val="0"/>
          <w:marTop w:val="0"/>
          <w:marBottom w:val="0"/>
          <w:divBdr>
            <w:top w:val="none" w:sz="0" w:space="0" w:color="auto"/>
            <w:left w:val="none" w:sz="0" w:space="0" w:color="auto"/>
            <w:bottom w:val="none" w:sz="0" w:space="0" w:color="auto"/>
            <w:right w:val="none" w:sz="0" w:space="0" w:color="auto"/>
          </w:divBdr>
        </w:div>
        <w:div w:id="1628658889">
          <w:marLeft w:val="0"/>
          <w:marRight w:val="0"/>
          <w:marTop w:val="0"/>
          <w:marBottom w:val="0"/>
          <w:divBdr>
            <w:top w:val="none" w:sz="0" w:space="0" w:color="auto"/>
            <w:left w:val="none" w:sz="0" w:space="0" w:color="auto"/>
            <w:bottom w:val="none" w:sz="0" w:space="0" w:color="auto"/>
            <w:right w:val="none" w:sz="0" w:space="0" w:color="auto"/>
          </w:divBdr>
        </w:div>
        <w:div w:id="1950700932">
          <w:marLeft w:val="0"/>
          <w:marRight w:val="0"/>
          <w:marTop w:val="0"/>
          <w:marBottom w:val="0"/>
          <w:divBdr>
            <w:top w:val="none" w:sz="0" w:space="0" w:color="auto"/>
            <w:left w:val="none" w:sz="0" w:space="0" w:color="auto"/>
            <w:bottom w:val="none" w:sz="0" w:space="0" w:color="auto"/>
            <w:right w:val="none" w:sz="0" w:space="0" w:color="auto"/>
          </w:divBdr>
        </w:div>
        <w:div w:id="1998729696">
          <w:marLeft w:val="0"/>
          <w:marRight w:val="0"/>
          <w:marTop w:val="0"/>
          <w:marBottom w:val="0"/>
          <w:divBdr>
            <w:top w:val="none" w:sz="0" w:space="0" w:color="auto"/>
            <w:left w:val="none" w:sz="0" w:space="0" w:color="auto"/>
            <w:bottom w:val="none" w:sz="0" w:space="0" w:color="auto"/>
            <w:right w:val="none" w:sz="0" w:space="0" w:color="auto"/>
          </w:divBdr>
        </w:div>
        <w:div w:id="2060855660">
          <w:marLeft w:val="0"/>
          <w:marRight w:val="0"/>
          <w:marTop w:val="0"/>
          <w:marBottom w:val="0"/>
          <w:divBdr>
            <w:top w:val="none" w:sz="0" w:space="0" w:color="auto"/>
            <w:left w:val="none" w:sz="0" w:space="0" w:color="auto"/>
            <w:bottom w:val="none" w:sz="0" w:space="0" w:color="auto"/>
            <w:right w:val="none" w:sz="0" w:space="0" w:color="auto"/>
          </w:divBdr>
        </w:div>
      </w:divsChild>
    </w:div>
    <w:div w:id="1666743343">
      <w:bodyDiv w:val="1"/>
      <w:marLeft w:val="0"/>
      <w:marRight w:val="0"/>
      <w:marTop w:val="0"/>
      <w:marBottom w:val="0"/>
      <w:divBdr>
        <w:top w:val="none" w:sz="0" w:space="0" w:color="auto"/>
        <w:left w:val="none" w:sz="0" w:space="0" w:color="auto"/>
        <w:bottom w:val="none" w:sz="0" w:space="0" w:color="auto"/>
        <w:right w:val="none" w:sz="0" w:space="0" w:color="auto"/>
      </w:divBdr>
    </w:div>
    <w:div w:id="1753813111">
      <w:bodyDiv w:val="1"/>
      <w:marLeft w:val="0"/>
      <w:marRight w:val="0"/>
      <w:marTop w:val="0"/>
      <w:marBottom w:val="0"/>
      <w:divBdr>
        <w:top w:val="none" w:sz="0" w:space="0" w:color="auto"/>
        <w:left w:val="none" w:sz="0" w:space="0" w:color="auto"/>
        <w:bottom w:val="none" w:sz="0" w:space="0" w:color="auto"/>
        <w:right w:val="none" w:sz="0" w:space="0" w:color="auto"/>
      </w:divBdr>
    </w:div>
    <w:div w:id="1826317288">
      <w:bodyDiv w:val="1"/>
      <w:marLeft w:val="0"/>
      <w:marRight w:val="0"/>
      <w:marTop w:val="0"/>
      <w:marBottom w:val="0"/>
      <w:divBdr>
        <w:top w:val="none" w:sz="0" w:space="0" w:color="auto"/>
        <w:left w:val="none" w:sz="0" w:space="0" w:color="auto"/>
        <w:bottom w:val="none" w:sz="0" w:space="0" w:color="auto"/>
        <w:right w:val="none" w:sz="0" w:space="0" w:color="auto"/>
      </w:divBdr>
    </w:div>
    <w:div w:id="1921863287">
      <w:bodyDiv w:val="1"/>
      <w:marLeft w:val="0"/>
      <w:marRight w:val="0"/>
      <w:marTop w:val="0"/>
      <w:marBottom w:val="0"/>
      <w:divBdr>
        <w:top w:val="none" w:sz="0" w:space="0" w:color="auto"/>
        <w:left w:val="none" w:sz="0" w:space="0" w:color="auto"/>
        <w:bottom w:val="none" w:sz="0" w:space="0" w:color="auto"/>
        <w:right w:val="none" w:sz="0" w:space="0" w:color="auto"/>
      </w:divBdr>
    </w:div>
    <w:div w:id="1968583669">
      <w:bodyDiv w:val="1"/>
      <w:marLeft w:val="0"/>
      <w:marRight w:val="0"/>
      <w:marTop w:val="0"/>
      <w:marBottom w:val="0"/>
      <w:divBdr>
        <w:top w:val="none" w:sz="0" w:space="0" w:color="auto"/>
        <w:left w:val="none" w:sz="0" w:space="0" w:color="auto"/>
        <w:bottom w:val="none" w:sz="0" w:space="0" w:color="auto"/>
        <w:right w:val="none" w:sz="0" w:space="0" w:color="auto"/>
      </w:divBdr>
    </w:div>
    <w:div w:id="20782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E2785-58BB-4251-8DBE-4EEC0E3E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dc:creator>
  <cp:keywords/>
  <dc:description/>
  <cp:lastModifiedBy>LENOVO</cp:lastModifiedBy>
  <cp:revision>14</cp:revision>
  <cp:lastPrinted>2021-12-03T01:28:00Z</cp:lastPrinted>
  <dcterms:created xsi:type="dcterms:W3CDTF">2022-01-07T02:47:00Z</dcterms:created>
  <dcterms:modified xsi:type="dcterms:W3CDTF">2022-08-01T23:18:00Z</dcterms:modified>
</cp:coreProperties>
</file>