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8B212" w14:textId="77777777" w:rsidR="00493AA1" w:rsidRDefault="00493AA1" w:rsidP="00493AA1">
      <w:pPr>
        <w:pStyle w:val="Default"/>
      </w:pPr>
    </w:p>
    <w:p w14:paraId="7B24193A" w14:textId="77777777" w:rsidR="00493AA1" w:rsidRPr="008F36FB" w:rsidRDefault="00493AA1" w:rsidP="00493AA1">
      <w:pPr>
        <w:autoSpaceDE w:val="0"/>
        <w:spacing w:before="171" w:after="0" w:line="240" w:lineRule="auto"/>
        <w:jc w:val="center"/>
        <w:rPr>
          <w:rFonts w:ascii="Times New Roman" w:eastAsia="Times New Roman" w:hAnsi="Times New Roman" w:cs="Times New Roman"/>
          <w:sz w:val="36"/>
          <w:lang w:val="es-PE" w:eastAsia="es-ES" w:bidi="es-ES"/>
        </w:rPr>
      </w:pPr>
      <w:r w:rsidRPr="008F36FB">
        <w:rPr>
          <w:rFonts w:ascii="Times New Roman" w:eastAsia="Times New Roman" w:hAnsi="Times New Roman" w:cs="Times New Roman"/>
          <w:sz w:val="36"/>
          <w:lang w:val="es-PE" w:eastAsia="es-ES" w:bidi="es-ES"/>
        </w:rPr>
        <w:t>UNIVERSIDAD SANTO DOMINGO DE GUZMÁN</w:t>
      </w:r>
    </w:p>
    <w:p w14:paraId="32E8CB38" w14:textId="77777777" w:rsidR="00493AA1" w:rsidRPr="008F36FB" w:rsidRDefault="00493AA1" w:rsidP="00493AA1">
      <w:pPr>
        <w:autoSpaceDE w:val="0"/>
        <w:spacing w:before="197" w:after="0" w:line="240" w:lineRule="auto"/>
        <w:jc w:val="center"/>
        <w:rPr>
          <w:rFonts w:ascii="Times New Roman" w:eastAsia="Times New Roman" w:hAnsi="Times New Roman" w:cs="Times New Roman"/>
          <w:sz w:val="32"/>
          <w:lang w:val="es-PE" w:eastAsia="es-ES" w:bidi="es-ES"/>
        </w:rPr>
      </w:pPr>
      <w:r w:rsidRPr="008F36FB">
        <w:rPr>
          <w:rFonts w:ascii="Times New Roman" w:eastAsia="Times New Roman" w:hAnsi="Times New Roman" w:cs="Times New Roman"/>
          <w:sz w:val="32"/>
          <w:lang w:val="es-PE" w:eastAsia="es-ES" w:bidi="es-ES"/>
        </w:rPr>
        <w:t>FACULTAD DE EDUCACIÓN</w:t>
      </w:r>
    </w:p>
    <w:p w14:paraId="27C8F4A5" w14:textId="77777777" w:rsidR="00493AA1" w:rsidRPr="008F36FB" w:rsidRDefault="00493AA1" w:rsidP="00493AA1">
      <w:pPr>
        <w:autoSpaceDE w:val="0"/>
        <w:spacing w:before="188" w:after="0" w:line="240" w:lineRule="auto"/>
        <w:jc w:val="center"/>
        <w:rPr>
          <w:rFonts w:ascii="Times New Roman" w:eastAsia="Times New Roman" w:hAnsi="Times New Roman" w:cs="Times New Roman"/>
          <w:lang w:val="es-PE" w:eastAsia="es-ES" w:bidi="es-ES"/>
        </w:rPr>
      </w:pPr>
      <w:r w:rsidRPr="008F36FB">
        <w:rPr>
          <w:rFonts w:ascii="Times New Roman" w:eastAsia="Times New Roman" w:hAnsi="Times New Roman" w:cs="Times New Roman"/>
          <w:sz w:val="28"/>
          <w:lang w:val="es-PE" w:eastAsia="es-ES" w:bidi="es-ES"/>
        </w:rPr>
        <w:t>ESCUELA PROFESIONAL DE EDUCACIÓN INICIAL</w:t>
      </w:r>
    </w:p>
    <w:p w14:paraId="635E147D" w14:textId="77777777" w:rsidR="00493AA1" w:rsidRPr="008F36FB" w:rsidRDefault="00493AA1" w:rsidP="00493AA1">
      <w:pPr>
        <w:autoSpaceDE w:val="0"/>
        <w:spacing w:after="0" w:line="240" w:lineRule="auto"/>
        <w:rPr>
          <w:rFonts w:ascii="Times New Roman" w:eastAsia="Times New Roman" w:hAnsi="Times New Roman" w:cs="Times New Roman"/>
          <w:lang w:val="es-PE" w:eastAsia="es-ES" w:bidi="es-ES"/>
        </w:rPr>
      </w:pPr>
      <w:r w:rsidRPr="008F36FB">
        <w:rPr>
          <w:rFonts w:ascii="Times New Roman" w:eastAsia="Times New Roman" w:hAnsi="Times New Roman" w:cs="Times New Roman"/>
          <w:noProof/>
          <w:lang w:val="es-PE" w:eastAsia="es-PE"/>
        </w:rPr>
        <w:drawing>
          <wp:anchor distT="0" distB="0" distL="0" distR="0" simplePos="0" relativeHeight="251659264" behindDoc="0" locked="0" layoutInCell="1" allowOverlap="1" wp14:anchorId="2F062BDA" wp14:editId="1ACD1952">
            <wp:simplePos x="0" y="0"/>
            <wp:positionH relativeFrom="page">
              <wp:posOffset>2981739</wp:posOffset>
            </wp:positionH>
            <wp:positionV relativeFrom="paragraph">
              <wp:posOffset>111816</wp:posOffset>
            </wp:positionV>
            <wp:extent cx="1746885" cy="1828800"/>
            <wp:effectExtent l="0" t="0" r="5715" b="0"/>
            <wp:wrapNone/>
            <wp:docPr id="2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19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8094" cy="18300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B44E23E" w14:textId="77777777" w:rsidR="00493AA1" w:rsidRPr="008F36FB" w:rsidRDefault="00493AA1" w:rsidP="00493AA1">
      <w:pPr>
        <w:autoSpaceDE w:val="0"/>
        <w:spacing w:after="0" w:line="240" w:lineRule="auto"/>
        <w:rPr>
          <w:rFonts w:ascii="Times New Roman" w:eastAsia="Times New Roman" w:hAnsi="Times New Roman" w:cs="Times New Roman"/>
          <w:lang w:val="es-PE" w:eastAsia="es-ES" w:bidi="es-ES"/>
        </w:rPr>
      </w:pPr>
    </w:p>
    <w:p w14:paraId="0CA82E68" w14:textId="77777777" w:rsidR="00493AA1" w:rsidRPr="008F36FB" w:rsidRDefault="00493AA1" w:rsidP="00493AA1">
      <w:pPr>
        <w:autoSpaceDE w:val="0"/>
        <w:spacing w:after="0" w:line="240" w:lineRule="auto"/>
        <w:rPr>
          <w:rFonts w:ascii="Times New Roman" w:eastAsia="Times New Roman" w:hAnsi="Times New Roman" w:cs="Times New Roman"/>
          <w:lang w:val="es-PE" w:eastAsia="es-ES" w:bidi="es-ES"/>
        </w:rPr>
      </w:pPr>
    </w:p>
    <w:p w14:paraId="2B090301" w14:textId="77777777" w:rsidR="00493AA1" w:rsidRPr="008F36FB" w:rsidRDefault="00493AA1" w:rsidP="00493AA1">
      <w:pPr>
        <w:autoSpaceDE w:val="0"/>
        <w:spacing w:after="0" w:line="240" w:lineRule="auto"/>
        <w:rPr>
          <w:rFonts w:ascii="Times New Roman" w:eastAsia="Times New Roman" w:hAnsi="Times New Roman" w:cs="Times New Roman"/>
          <w:lang w:val="es-PE" w:eastAsia="es-ES" w:bidi="es-ES"/>
        </w:rPr>
      </w:pPr>
    </w:p>
    <w:p w14:paraId="13C5122F" w14:textId="77777777" w:rsidR="00493AA1" w:rsidRPr="008F36FB" w:rsidRDefault="00493AA1" w:rsidP="00493AA1">
      <w:pPr>
        <w:autoSpaceDE w:val="0"/>
        <w:spacing w:after="0" w:line="240" w:lineRule="auto"/>
        <w:rPr>
          <w:rFonts w:ascii="Times New Roman" w:eastAsia="Times New Roman" w:hAnsi="Times New Roman" w:cs="Times New Roman"/>
          <w:lang w:val="es-PE" w:eastAsia="es-ES" w:bidi="es-ES"/>
        </w:rPr>
      </w:pPr>
    </w:p>
    <w:p w14:paraId="0A57603B" w14:textId="77777777" w:rsidR="00493AA1" w:rsidRPr="008F36FB" w:rsidRDefault="00493AA1" w:rsidP="00493AA1">
      <w:pPr>
        <w:autoSpaceDE w:val="0"/>
        <w:spacing w:after="0" w:line="240" w:lineRule="auto"/>
        <w:rPr>
          <w:rFonts w:ascii="Times New Roman" w:eastAsia="Times New Roman" w:hAnsi="Times New Roman" w:cs="Times New Roman"/>
          <w:lang w:val="es-PE" w:eastAsia="es-ES" w:bidi="es-ES"/>
        </w:rPr>
      </w:pPr>
    </w:p>
    <w:p w14:paraId="55137207" w14:textId="77777777" w:rsidR="00493AA1" w:rsidRPr="008F36FB" w:rsidRDefault="00493AA1" w:rsidP="00493AA1">
      <w:pPr>
        <w:autoSpaceDE w:val="0"/>
        <w:spacing w:after="0" w:line="240" w:lineRule="auto"/>
        <w:rPr>
          <w:rFonts w:ascii="Times New Roman" w:eastAsia="Times New Roman" w:hAnsi="Times New Roman" w:cs="Times New Roman"/>
          <w:lang w:val="es-PE" w:eastAsia="es-ES" w:bidi="es-ES"/>
        </w:rPr>
      </w:pPr>
    </w:p>
    <w:p w14:paraId="660A5207" w14:textId="77777777" w:rsidR="00493AA1" w:rsidRPr="008F36FB" w:rsidRDefault="00493AA1" w:rsidP="00493AA1">
      <w:pPr>
        <w:autoSpaceDE w:val="0"/>
        <w:spacing w:after="0" w:line="240" w:lineRule="auto"/>
        <w:rPr>
          <w:rFonts w:ascii="Times New Roman" w:eastAsia="Times New Roman" w:hAnsi="Times New Roman" w:cs="Times New Roman"/>
          <w:lang w:val="es-PE" w:eastAsia="es-ES" w:bidi="es-ES"/>
        </w:rPr>
      </w:pPr>
    </w:p>
    <w:p w14:paraId="34F9CE6E" w14:textId="77777777" w:rsidR="00493AA1" w:rsidRPr="008F36FB" w:rsidRDefault="00493AA1" w:rsidP="00493AA1">
      <w:pPr>
        <w:autoSpaceDE w:val="0"/>
        <w:spacing w:after="0" w:line="240" w:lineRule="auto"/>
        <w:rPr>
          <w:rFonts w:ascii="Times New Roman" w:eastAsia="Times New Roman" w:hAnsi="Times New Roman" w:cs="Times New Roman"/>
          <w:lang w:val="es-PE" w:eastAsia="es-ES" w:bidi="es-ES"/>
        </w:rPr>
      </w:pPr>
    </w:p>
    <w:p w14:paraId="6E711D69" w14:textId="77777777" w:rsidR="00493AA1" w:rsidRPr="008F36FB" w:rsidRDefault="00493AA1" w:rsidP="00493AA1">
      <w:pPr>
        <w:autoSpaceDE w:val="0"/>
        <w:spacing w:after="0" w:line="240" w:lineRule="auto"/>
        <w:rPr>
          <w:rFonts w:ascii="Times New Roman" w:eastAsia="Times New Roman" w:hAnsi="Times New Roman" w:cs="Times New Roman"/>
          <w:lang w:val="es-PE" w:eastAsia="es-ES" w:bidi="es-ES"/>
        </w:rPr>
      </w:pPr>
    </w:p>
    <w:p w14:paraId="048241FB" w14:textId="77777777" w:rsidR="00493AA1" w:rsidRPr="008F36FB" w:rsidRDefault="00493AA1" w:rsidP="00493AA1">
      <w:pPr>
        <w:autoSpaceDE w:val="0"/>
        <w:spacing w:after="0" w:line="240" w:lineRule="auto"/>
        <w:rPr>
          <w:rFonts w:ascii="Times New Roman" w:eastAsia="Times New Roman" w:hAnsi="Times New Roman" w:cs="Times New Roman"/>
          <w:lang w:val="es-PE" w:eastAsia="es-ES" w:bidi="es-ES"/>
        </w:rPr>
      </w:pPr>
    </w:p>
    <w:p w14:paraId="1429DEFA" w14:textId="77777777" w:rsidR="00493AA1" w:rsidRPr="008F36FB" w:rsidRDefault="00493AA1" w:rsidP="00493AA1">
      <w:pPr>
        <w:autoSpaceDE w:val="0"/>
        <w:spacing w:after="0" w:line="240" w:lineRule="auto"/>
        <w:rPr>
          <w:rFonts w:ascii="Times New Roman" w:eastAsia="Times New Roman" w:hAnsi="Times New Roman" w:cs="Times New Roman"/>
          <w:lang w:val="es-PE" w:eastAsia="es-ES" w:bidi="es-ES"/>
        </w:rPr>
      </w:pPr>
    </w:p>
    <w:p w14:paraId="255BD76B" w14:textId="77777777" w:rsidR="00493AA1" w:rsidRPr="008F36FB" w:rsidRDefault="00493AA1" w:rsidP="00493AA1">
      <w:pPr>
        <w:autoSpaceDE w:val="0"/>
        <w:spacing w:after="0" w:line="240" w:lineRule="auto"/>
        <w:rPr>
          <w:rFonts w:ascii="Times New Roman" w:eastAsia="Times New Roman" w:hAnsi="Times New Roman" w:cs="Times New Roman"/>
          <w:lang w:val="es-PE" w:eastAsia="es-ES" w:bidi="es-ES"/>
        </w:rPr>
      </w:pPr>
    </w:p>
    <w:p w14:paraId="4F63D8FF" w14:textId="77777777" w:rsidR="00493AA1" w:rsidRPr="008F36FB" w:rsidRDefault="00493AA1" w:rsidP="00493AA1">
      <w:pPr>
        <w:autoSpaceDE w:val="0"/>
        <w:spacing w:after="0" w:line="240" w:lineRule="auto"/>
        <w:rPr>
          <w:rFonts w:ascii="Times New Roman" w:eastAsia="Times New Roman" w:hAnsi="Times New Roman" w:cs="Times New Roman"/>
          <w:lang w:val="es-PE" w:eastAsia="es-ES" w:bidi="es-ES"/>
        </w:rPr>
      </w:pPr>
    </w:p>
    <w:p w14:paraId="44888029" w14:textId="5EAF4756" w:rsidR="00493AA1" w:rsidRPr="00857BDB" w:rsidRDefault="0021280C" w:rsidP="00493AA1">
      <w:pPr>
        <w:autoSpaceDE w:val="0"/>
        <w:spacing w:before="187" w:after="0"/>
        <w:ind w:right="140"/>
        <w:jc w:val="center"/>
        <w:outlineLvl w:val="2"/>
        <w:rPr>
          <w:rFonts w:ascii="Times New Roman" w:hAnsi="Times New Roman" w:cs="Times New Roman"/>
          <w:sz w:val="24"/>
          <w:szCs w:val="32"/>
          <w:lang w:val="es-PE"/>
        </w:rPr>
      </w:pPr>
      <w:bookmarkStart w:id="0" w:name="_Hlk66018726"/>
      <w:r w:rsidRPr="00857BDB">
        <w:rPr>
          <w:rFonts w:ascii="Times New Roman" w:hAnsi="Times New Roman" w:cs="Times New Roman"/>
          <w:sz w:val="24"/>
          <w:szCs w:val="32"/>
          <w:lang w:val="es-PE"/>
        </w:rPr>
        <w:t xml:space="preserve">REVISIÓN </w:t>
      </w:r>
      <w:r w:rsidR="00267D03" w:rsidRPr="00857BDB">
        <w:rPr>
          <w:rFonts w:ascii="Times New Roman" w:hAnsi="Times New Roman" w:cs="Times New Roman"/>
          <w:sz w:val="24"/>
          <w:szCs w:val="32"/>
          <w:lang w:val="es-PE"/>
        </w:rPr>
        <w:t>SISTEM</w:t>
      </w:r>
      <w:r w:rsidR="006D4B24" w:rsidRPr="00857BDB">
        <w:rPr>
          <w:rFonts w:ascii="Times New Roman" w:hAnsi="Times New Roman" w:cs="Times New Roman"/>
          <w:sz w:val="24"/>
          <w:szCs w:val="32"/>
          <w:lang w:val="es-PE"/>
        </w:rPr>
        <w:t>Á</w:t>
      </w:r>
      <w:r w:rsidR="00267D03" w:rsidRPr="00857BDB">
        <w:rPr>
          <w:rFonts w:ascii="Times New Roman" w:hAnsi="Times New Roman" w:cs="Times New Roman"/>
          <w:sz w:val="24"/>
          <w:szCs w:val="32"/>
          <w:lang w:val="es-PE"/>
        </w:rPr>
        <w:t>TICA:</w:t>
      </w:r>
      <w:r w:rsidRPr="00857BDB">
        <w:rPr>
          <w:rFonts w:ascii="Times New Roman" w:hAnsi="Times New Roman" w:cs="Times New Roman"/>
          <w:sz w:val="24"/>
          <w:szCs w:val="32"/>
          <w:lang w:val="es-PE"/>
        </w:rPr>
        <w:t xml:space="preserve"> COMO AFE</w:t>
      </w:r>
      <w:r w:rsidR="00267D03" w:rsidRPr="00857BDB">
        <w:rPr>
          <w:rFonts w:ascii="Times New Roman" w:hAnsi="Times New Roman" w:cs="Times New Roman"/>
          <w:sz w:val="24"/>
          <w:szCs w:val="32"/>
          <w:lang w:val="es-PE"/>
        </w:rPr>
        <w:t>CTA</w:t>
      </w:r>
      <w:r w:rsidR="008E04C3" w:rsidRPr="00857BDB">
        <w:rPr>
          <w:rFonts w:ascii="Times New Roman" w:hAnsi="Times New Roman" w:cs="Times New Roman"/>
          <w:sz w:val="24"/>
          <w:szCs w:val="32"/>
          <w:lang w:val="es-PE"/>
        </w:rPr>
        <w:t xml:space="preserve"> EL DESARROLLO INTEGRAL EN LA AUTOESTIMA EN</w:t>
      </w:r>
      <w:r w:rsidRPr="00857BDB">
        <w:rPr>
          <w:rFonts w:ascii="Times New Roman" w:hAnsi="Times New Roman" w:cs="Times New Roman"/>
          <w:sz w:val="24"/>
          <w:szCs w:val="32"/>
          <w:lang w:val="es-PE"/>
        </w:rPr>
        <w:t xml:space="preserve"> NIÑOS DE 5 </w:t>
      </w:r>
      <w:r w:rsidR="00C8598C" w:rsidRPr="00857BDB">
        <w:rPr>
          <w:rFonts w:ascii="Times New Roman" w:hAnsi="Times New Roman" w:cs="Times New Roman"/>
          <w:sz w:val="24"/>
          <w:szCs w:val="32"/>
          <w:lang w:val="es-PE"/>
        </w:rPr>
        <w:t>AÑOS,</w:t>
      </w:r>
      <w:r w:rsidRPr="00857BDB">
        <w:rPr>
          <w:rFonts w:ascii="Times New Roman" w:hAnsi="Times New Roman" w:cs="Times New Roman"/>
          <w:sz w:val="24"/>
          <w:szCs w:val="32"/>
          <w:lang w:val="es-PE"/>
        </w:rPr>
        <w:t xml:space="preserve"> EN AM</w:t>
      </w:r>
      <w:r w:rsidR="006D4B24" w:rsidRPr="00857BDB">
        <w:rPr>
          <w:rFonts w:ascii="Times New Roman" w:hAnsi="Times New Roman" w:cs="Times New Roman"/>
          <w:sz w:val="24"/>
          <w:szCs w:val="32"/>
          <w:lang w:val="es-PE"/>
        </w:rPr>
        <w:t>É</w:t>
      </w:r>
      <w:r w:rsidRPr="00857BDB">
        <w:rPr>
          <w:rFonts w:ascii="Times New Roman" w:hAnsi="Times New Roman" w:cs="Times New Roman"/>
          <w:sz w:val="24"/>
          <w:szCs w:val="32"/>
          <w:lang w:val="es-PE"/>
        </w:rPr>
        <w:t>RICA L</w:t>
      </w:r>
      <w:r w:rsidR="006D4B24" w:rsidRPr="00857BDB">
        <w:rPr>
          <w:rFonts w:ascii="Times New Roman" w:hAnsi="Times New Roman" w:cs="Times New Roman"/>
          <w:sz w:val="24"/>
          <w:szCs w:val="32"/>
          <w:lang w:val="es-PE"/>
        </w:rPr>
        <w:t>A</w:t>
      </w:r>
      <w:r w:rsidRPr="00857BDB">
        <w:rPr>
          <w:rFonts w:ascii="Times New Roman" w:hAnsi="Times New Roman" w:cs="Times New Roman"/>
          <w:sz w:val="24"/>
          <w:szCs w:val="32"/>
          <w:lang w:val="es-PE"/>
        </w:rPr>
        <w:t>TINA 2017- 2021</w:t>
      </w:r>
    </w:p>
    <w:bookmarkEnd w:id="0"/>
    <w:p w14:paraId="43A97059" w14:textId="77777777" w:rsidR="00493AA1" w:rsidRPr="00857BDB" w:rsidRDefault="00493AA1" w:rsidP="00493AA1">
      <w:pPr>
        <w:autoSpaceDE w:val="0"/>
        <w:spacing w:before="187" w:after="0"/>
        <w:ind w:right="1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es-PE" w:eastAsia="es-ES" w:bidi="es-ES"/>
        </w:rPr>
      </w:pPr>
      <w:r w:rsidRPr="00857BDB">
        <w:rPr>
          <w:rFonts w:ascii="Times New Roman" w:eastAsia="Times New Roman" w:hAnsi="Times New Roman" w:cs="Times New Roman"/>
          <w:b/>
          <w:sz w:val="28"/>
          <w:szCs w:val="28"/>
          <w:lang w:val="es-PE" w:eastAsia="es-ES" w:bidi="es-ES"/>
        </w:rPr>
        <w:t>AUTOR:</w:t>
      </w:r>
    </w:p>
    <w:p w14:paraId="5647DCCC" w14:textId="3A854B32" w:rsidR="00493AA1" w:rsidRPr="00857BDB" w:rsidRDefault="00493AA1" w:rsidP="00985FAB">
      <w:pPr>
        <w:autoSpaceDE w:val="0"/>
        <w:spacing w:after="0"/>
        <w:ind w:right="14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val="es-PE" w:eastAsia="es-ES" w:bidi="es-ES"/>
        </w:rPr>
      </w:pPr>
      <w:r w:rsidRPr="00857BDB">
        <w:rPr>
          <w:rFonts w:ascii="Times New Roman" w:eastAsia="Times New Roman" w:hAnsi="Times New Roman" w:cs="Times New Roman"/>
          <w:sz w:val="28"/>
          <w:szCs w:val="28"/>
          <w:lang w:val="es-PE" w:eastAsia="es-ES" w:bidi="es-ES"/>
        </w:rPr>
        <w:t>FERNANDEZ SAENZ</w:t>
      </w:r>
      <w:r w:rsidR="00985FAB">
        <w:rPr>
          <w:rFonts w:ascii="Times New Roman" w:eastAsia="Times New Roman" w:hAnsi="Times New Roman" w:cs="Times New Roman"/>
          <w:sz w:val="28"/>
          <w:szCs w:val="28"/>
          <w:lang w:val="es-PE" w:eastAsia="es-ES" w:bidi="es-ES"/>
        </w:rPr>
        <w:t>,</w:t>
      </w:r>
      <w:r w:rsidRPr="00857BDB">
        <w:rPr>
          <w:rFonts w:ascii="Times New Roman" w:eastAsia="Times New Roman" w:hAnsi="Times New Roman" w:cs="Times New Roman"/>
          <w:sz w:val="28"/>
          <w:szCs w:val="28"/>
          <w:lang w:val="es-PE" w:eastAsia="es-ES" w:bidi="es-ES"/>
        </w:rPr>
        <w:t xml:space="preserve"> AIRA JAMILE </w:t>
      </w:r>
    </w:p>
    <w:p w14:paraId="1DEE6F7A" w14:textId="39067482" w:rsidR="00493AA1" w:rsidRPr="00985FAB" w:rsidRDefault="00985FAB" w:rsidP="00985FAB">
      <w:pPr>
        <w:autoSpaceDE w:val="0"/>
        <w:spacing w:after="0"/>
        <w:ind w:right="140"/>
        <w:jc w:val="center"/>
        <w:outlineLvl w:val="2"/>
        <w:rPr>
          <w:rFonts w:ascii="Times New Roman" w:eastAsia="Times New Roman" w:hAnsi="Times New Roman" w:cs="Times New Roman"/>
          <w:lang w:val="es-PE" w:eastAsia="es-ES" w:bidi="es-ES"/>
        </w:rPr>
      </w:pPr>
      <w:r w:rsidRPr="00985FAB">
        <w:rPr>
          <w:rFonts w:ascii="Times New Roman" w:eastAsia="Times New Roman" w:hAnsi="Times New Roman" w:cs="Times New Roman"/>
          <w:lang w:val="es-PE" w:eastAsia="es-ES" w:bidi="es-ES"/>
        </w:rPr>
        <w:t>https://orcid.org/0000-0001-9320-4253</w:t>
      </w:r>
    </w:p>
    <w:p w14:paraId="6FE31AB3" w14:textId="77777777" w:rsidR="00985FAB" w:rsidRDefault="00985FAB" w:rsidP="00985FAB">
      <w:pPr>
        <w:autoSpaceDE w:val="0"/>
        <w:spacing w:before="187" w:after="0"/>
        <w:ind w:right="140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es-PE" w:eastAsia="es-ES" w:bidi="es-ES"/>
        </w:rPr>
      </w:pPr>
    </w:p>
    <w:p w14:paraId="5F376E57" w14:textId="39F46568" w:rsidR="00493AA1" w:rsidRPr="00857BDB" w:rsidRDefault="00493AA1" w:rsidP="00493AA1">
      <w:pPr>
        <w:autoSpaceDE w:val="0"/>
        <w:spacing w:before="187" w:after="0"/>
        <w:ind w:right="1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es-PE" w:eastAsia="es-ES" w:bidi="es-ES"/>
        </w:rPr>
      </w:pPr>
      <w:r w:rsidRPr="00857BDB">
        <w:rPr>
          <w:rFonts w:ascii="Times New Roman" w:eastAsia="Times New Roman" w:hAnsi="Times New Roman" w:cs="Times New Roman"/>
          <w:b/>
          <w:sz w:val="28"/>
          <w:szCs w:val="28"/>
          <w:lang w:val="es-PE" w:eastAsia="es-ES" w:bidi="es-ES"/>
        </w:rPr>
        <w:t>ASESOR:</w:t>
      </w:r>
    </w:p>
    <w:p w14:paraId="0DD0C561" w14:textId="77777777" w:rsidR="00985FAB" w:rsidRDefault="00985FAB" w:rsidP="00985F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s-ES" w:eastAsia="es-ES" w:bidi="es-ES"/>
        </w:rPr>
      </w:pPr>
      <w:r>
        <w:rPr>
          <w:rFonts w:ascii="Times New Roman" w:hAnsi="Times New Roman" w:cs="Times New Roman"/>
          <w:sz w:val="28"/>
          <w:szCs w:val="28"/>
          <w:lang w:val="es-ES" w:eastAsia="es-ES" w:bidi="es-ES"/>
        </w:rPr>
        <w:t>TORRES OSORIO, RUBÉN WENCESLAO</w:t>
      </w:r>
    </w:p>
    <w:p w14:paraId="1D30D356" w14:textId="77777777" w:rsidR="00985FAB" w:rsidRPr="00A57E04" w:rsidRDefault="00985FAB" w:rsidP="00985F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es-PE" w:eastAsia="es-PE"/>
        </w:rPr>
      </w:pPr>
      <w:r w:rsidRPr="00A57E04">
        <w:rPr>
          <w:rFonts w:ascii="Times New Roman" w:eastAsia="Times New Roman" w:hAnsi="Times New Roman" w:cs="Times New Roman"/>
          <w:color w:val="000000"/>
          <w:lang w:val="es-PE" w:eastAsia="es-PE"/>
        </w:rPr>
        <w:t>https://orcid.org/0000-0003-3351-270X</w:t>
      </w:r>
    </w:p>
    <w:p w14:paraId="0D6E2B05" w14:textId="77777777" w:rsidR="00493AA1" w:rsidRPr="00857BDB" w:rsidRDefault="00493AA1" w:rsidP="00493AA1">
      <w:pPr>
        <w:autoSpaceDE w:val="0"/>
        <w:spacing w:before="187" w:after="0"/>
        <w:ind w:right="14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val="es-PE" w:eastAsia="es-ES" w:bidi="es-ES"/>
        </w:rPr>
      </w:pPr>
    </w:p>
    <w:p w14:paraId="56750B19" w14:textId="2CE29A1B" w:rsidR="00493AA1" w:rsidRPr="003A35D3" w:rsidRDefault="003A35D3" w:rsidP="00493AA1">
      <w:pPr>
        <w:tabs>
          <w:tab w:val="left" w:pos="278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val="es-PE" w:eastAsia="es-PE"/>
        </w:rPr>
      </w:pPr>
      <w:r w:rsidRPr="003A35D3">
        <w:rPr>
          <w:rFonts w:ascii="Times New Roman" w:eastAsia="Times New Roman" w:hAnsi="Times New Roman" w:cs="Times New Roman"/>
          <w:bCs/>
          <w:noProof/>
          <w:sz w:val="28"/>
          <w:szCs w:val="28"/>
          <w:lang w:val="es-PE" w:eastAsia="es-PE"/>
        </w:rPr>
        <w:t>TRABAJO DE SUFICIENCIA PROFESIONAL PARA OPTAR AL TÍTULO PROFESIONAL DE</w:t>
      </w:r>
      <w:r w:rsidR="00493AA1" w:rsidRPr="003A35D3">
        <w:rPr>
          <w:rFonts w:ascii="Times New Roman" w:eastAsia="Times New Roman" w:hAnsi="Times New Roman" w:cs="Times New Roman"/>
          <w:bCs/>
          <w:noProof/>
          <w:sz w:val="28"/>
          <w:szCs w:val="28"/>
          <w:lang w:val="es-PE" w:eastAsia="es-PE"/>
        </w:rPr>
        <w:t xml:space="preserve"> </w:t>
      </w:r>
    </w:p>
    <w:p w14:paraId="68CE9341" w14:textId="77777777" w:rsidR="00493AA1" w:rsidRPr="00857BDB" w:rsidRDefault="00493AA1" w:rsidP="00493AA1">
      <w:pPr>
        <w:autoSpaceDE w:val="0"/>
        <w:spacing w:after="0"/>
        <w:ind w:right="140"/>
        <w:outlineLvl w:val="2"/>
        <w:rPr>
          <w:rFonts w:ascii="Times New Roman" w:eastAsia="Times New Roman" w:hAnsi="Times New Roman" w:cs="Times New Roman"/>
          <w:sz w:val="28"/>
          <w:szCs w:val="28"/>
          <w:lang w:val="es-PE" w:eastAsia="es-ES" w:bidi="es-ES"/>
        </w:rPr>
      </w:pPr>
    </w:p>
    <w:p w14:paraId="57F41B99" w14:textId="77777777" w:rsidR="00493AA1" w:rsidRPr="00857BDB" w:rsidRDefault="00493AA1" w:rsidP="00493AA1">
      <w:pPr>
        <w:autoSpaceDE w:val="0"/>
        <w:spacing w:after="0"/>
        <w:ind w:right="1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es-PE" w:eastAsia="es-ES" w:bidi="es-ES"/>
        </w:rPr>
      </w:pPr>
      <w:r w:rsidRPr="00857BDB">
        <w:rPr>
          <w:rFonts w:ascii="Times New Roman" w:eastAsia="Times New Roman" w:hAnsi="Times New Roman" w:cs="Times New Roman"/>
          <w:b/>
          <w:sz w:val="28"/>
          <w:szCs w:val="28"/>
          <w:lang w:val="es-PE" w:eastAsia="es-ES" w:bidi="es-ES"/>
        </w:rPr>
        <w:t>LICENCIADA EN EDUCACIÓN INICIAL</w:t>
      </w:r>
    </w:p>
    <w:p w14:paraId="4AD3A781" w14:textId="77777777" w:rsidR="00493AA1" w:rsidRPr="00857BDB" w:rsidRDefault="00493AA1" w:rsidP="00493AA1">
      <w:pPr>
        <w:autoSpaceDE w:val="0"/>
        <w:spacing w:after="0"/>
        <w:ind w:right="140"/>
        <w:outlineLvl w:val="2"/>
        <w:rPr>
          <w:rFonts w:ascii="Times New Roman" w:eastAsia="Times New Roman" w:hAnsi="Times New Roman" w:cs="Times New Roman"/>
          <w:sz w:val="28"/>
          <w:szCs w:val="28"/>
          <w:lang w:val="es-PE" w:eastAsia="es-ES" w:bidi="es-ES"/>
        </w:rPr>
      </w:pPr>
    </w:p>
    <w:p w14:paraId="594DB2BE" w14:textId="5F20ACCA" w:rsidR="00493AA1" w:rsidRPr="00857BDB" w:rsidRDefault="00493AA1" w:rsidP="00857BDB">
      <w:pPr>
        <w:autoSpaceDE w:val="0"/>
        <w:spacing w:after="0" w:line="480" w:lineRule="auto"/>
        <w:ind w:right="14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val="es-PE" w:eastAsia="es-ES" w:bidi="es-ES"/>
        </w:rPr>
        <w:sectPr w:rsidR="00493AA1" w:rsidRPr="00857BDB" w:rsidSect="006673BA">
          <w:pgSz w:w="12240" w:h="15840" w:code="1"/>
          <w:pgMar w:top="1440" w:right="1440" w:bottom="1440" w:left="1440" w:header="709" w:footer="709" w:gutter="0"/>
          <w:cols w:space="708"/>
          <w:docGrid w:linePitch="360"/>
        </w:sectPr>
      </w:pPr>
      <w:r w:rsidRPr="00857BDB">
        <w:rPr>
          <w:rFonts w:ascii="Times New Roman" w:eastAsia="Times New Roman" w:hAnsi="Times New Roman" w:cs="Times New Roman"/>
          <w:sz w:val="28"/>
          <w:szCs w:val="28"/>
          <w:lang w:val="es-PE" w:eastAsia="es-ES" w:bidi="es-ES"/>
        </w:rPr>
        <w:t>JICAMARCA – LIMA</w:t>
      </w:r>
      <w:r w:rsidRPr="00857BDB">
        <w:rPr>
          <w:rFonts w:ascii="Times New Roman" w:eastAsia="Times New Roman" w:hAnsi="Times New Roman" w:cs="Times New Roman"/>
          <w:sz w:val="28"/>
          <w:szCs w:val="28"/>
          <w:lang w:val="es-PE" w:eastAsia="es-ES" w:bidi="es-ES"/>
        </w:rPr>
        <w:br/>
        <w:t>202</w:t>
      </w:r>
      <w:r w:rsidR="003A35D3">
        <w:rPr>
          <w:rFonts w:ascii="Times New Roman" w:eastAsia="Times New Roman" w:hAnsi="Times New Roman" w:cs="Times New Roman"/>
          <w:sz w:val="28"/>
          <w:szCs w:val="28"/>
          <w:lang w:val="es-PE" w:eastAsia="es-ES" w:bidi="es-ES"/>
        </w:rPr>
        <w:t>2</w:t>
      </w:r>
    </w:p>
    <w:p w14:paraId="24ACDABC" w14:textId="77777777" w:rsidR="000856CC" w:rsidRDefault="000856CC" w:rsidP="009E1D1D">
      <w:pPr>
        <w:ind w:left="-567"/>
        <w:rPr>
          <w:rFonts w:ascii="Times New Roman" w:hAnsi="Times New Roman" w:cs="Times New Roman"/>
          <w:lang w:val="es-PE"/>
        </w:rPr>
      </w:pPr>
    </w:p>
    <w:p w14:paraId="16502841" w14:textId="77777777" w:rsidR="000856CC" w:rsidRPr="009E1D1D" w:rsidRDefault="000856CC" w:rsidP="00857BDB">
      <w:pPr>
        <w:rPr>
          <w:rFonts w:ascii="Times New Roman" w:hAnsi="Times New Roman" w:cs="Times New Roman"/>
          <w:lang w:val="es-PE"/>
        </w:rPr>
      </w:pPr>
    </w:p>
    <w:p w14:paraId="1C2503CE" w14:textId="0E94CF40" w:rsidR="00E52007" w:rsidRPr="00857BDB" w:rsidRDefault="009E1D1D" w:rsidP="00E941CC">
      <w:pPr>
        <w:spacing w:line="480" w:lineRule="auto"/>
        <w:ind w:left="-567"/>
        <w:jc w:val="center"/>
        <w:rPr>
          <w:rFonts w:ascii="Times New Roman" w:hAnsi="Times New Roman" w:cs="Times New Roman"/>
          <w:b/>
          <w:sz w:val="24"/>
          <w:szCs w:val="20"/>
          <w:lang w:val="es-PE"/>
        </w:rPr>
      </w:pPr>
      <w:r w:rsidRPr="00857BDB">
        <w:rPr>
          <w:rFonts w:ascii="Times New Roman" w:hAnsi="Times New Roman" w:cs="Times New Roman"/>
          <w:b/>
          <w:sz w:val="24"/>
          <w:szCs w:val="20"/>
          <w:lang w:val="es-PE"/>
        </w:rPr>
        <w:t>R</w:t>
      </w:r>
      <w:r w:rsidR="00E941CC" w:rsidRPr="00857BDB">
        <w:rPr>
          <w:rFonts w:ascii="Times New Roman" w:hAnsi="Times New Roman" w:cs="Times New Roman"/>
          <w:b/>
          <w:sz w:val="24"/>
          <w:szCs w:val="20"/>
          <w:lang w:val="es-PE"/>
        </w:rPr>
        <w:t>esumen</w:t>
      </w:r>
    </w:p>
    <w:p w14:paraId="1F40414D" w14:textId="221A61D6" w:rsidR="009E1D1D" w:rsidRDefault="008906FC" w:rsidP="00E941CC">
      <w:pPr>
        <w:spacing w:line="480" w:lineRule="auto"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 xml:space="preserve">Se puede evidenciar que el desarrollo integral en la autoestima muestra habilidades y </w:t>
      </w:r>
      <w:r w:rsidR="0069568D">
        <w:rPr>
          <w:rFonts w:ascii="Times New Roman" w:hAnsi="Times New Roman" w:cs="Times New Roman"/>
          <w:sz w:val="24"/>
          <w:shd w:val="clear" w:color="auto" w:fill="FFFFFF"/>
        </w:rPr>
        <w:t>destrezas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cognitivas durante el proceso de crecimiento en los niños</w:t>
      </w:r>
      <w:r w:rsidR="0069568D">
        <w:rPr>
          <w:rFonts w:ascii="Times New Roman" w:hAnsi="Times New Roman" w:cs="Times New Roman"/>
          <w:sz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por ello</w:t>
      </w:r>
      <w:r w:rsidR="0069568D">
        <w:rPr>
          <w:rFonts w:ascii="Times New Roman" w:hAnsi="Times New Roman" w:cs="Times New Roman"/>
          <w:sz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se </w:t>
      </w:r>
      <w:r w:rsidR="004366A8">
        <w:rPr>
          <w:rFonts w:ascii="Times New Roman" w:hAnsi="Times New Roman" w:cs="Times New Roman"/>
          <w:sz w:val="24"/>
          <w:shd w:val="clear" w:color="auto" w:fill="FFFFFF"/>
        </w:rPr>
        <w:t>realizó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una investigación</w:t>
      </w:r>
      <w:r w:rsidR="002543FF">
        <w:rPr>
          <w:rFonts w:ascii="Times New Roman" w:hAnsi="Times New Roman" w:cs="Times New Roman"/>
          <w:sz w:val="24"/>
          <w:shd w:val="clear" w:color="auto" w:fill="FFFFFF"/>
        </w:rPr>
        <w:t xml:space="preserve"> exhaustiva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="002543FF">
        <w:rPr>
          <w:rFonts w:ascii="Times New Roman" w:hAnsi="Times New Roman" w:cs="Times New Roman"/>
          <w:sz w:val="24"/>
          <w:shd w:val="clear" w:color="auto" w:fill="FFFFFF"/>
        </w:rPr>
        <w:t>de</w:t>
      </w:r>
      <w:r w:rsidR="0069568D">
        <w:rPr>
          <w:rFonts w:ascii="Times New Roman" w:hAnsi="Times New Roman" w:cs="Times New Roman"/>
          <w:sz w:val="24"/>
          <w:shd w:val="clear" w:color="auto" w:fill="FFFFFF"/>
        </w:rPr>
        <w:t xml:space="preserve"> documentos que se encuentran </w:t>
      </w:r>
      <w:r w:rsidR="002543FF">
        <w:rPr>
          <w:rFonts w:ascii="Times New Roman" w:hAnsi="Times New Roman" w:cs="Times New Roman"/>
          <w:sz w:val="24"/>
          <w:shd w:val="clear" w:color="auto" w:fill="FFFFFF"/>
        </w:rPr>
        <w:t xml:space="preserve">dentro de </w:t>
      </w:r>
      <w:r w:rsidR="004366A8">
        <w:rPr>
          <w:rFonts w:ascii="Times New Roman" w:hAnsi="Times New Roman" w:cs="Times New Roman"/>
          <w:sz w:val="24"/>
          <w:shd w:val="clear" w:color="auto" w:fill="FFFFFF"/>
        </w:rPr>
        <w:t>base</w:t>
      </w:r>
      <w:r w:rsidR="0069568D">
        <w:rPr>
          <w:rFonts w:ascii="Times New Roman" w:hAnsi="Times New Roman" w:cs="Times New Roman"/>
          <w:sz w:val="24"/>
          <w:shd w:val="clear" w:color="auto" w:fill="FFFFFF"/>
        </w:rPr>
        <w:t>s</w:t>
      </w:r>
      <w:r w:rsidR="004366A8">
        <w:rPr>
          <w:rFonts w:ascii="Times New Roman" w:hAnsi="Times New Roman" w:cs="Times New Roman"/>
          <w:sz w:val="24"/>
          <w:shd w:val="clear" w:color="auto" w:fill="FFFFFF"/>
        </w:rPr>
        <w:t xml:space="preserve"> de datos</w:t>
      </w:r>
      <w:r w:rsidR="0069568D">
        <w:rPr>
          <w:rFonts w:ascii="Times New Roman" w:hAnsi="Times New Roman" w:cs="Times New Roman"/>
          <w:sz w:val="24"/>
          <w:shd w:val="clear" w:color="auto" w:fill="FFFFFF"/>
        </w:rPr>
        <w:t xml:space="preserve"> como</w:t>
      </w:r>
      <w:r w:rsidR="004366A8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="008C05D9">
        <w:rPr>
          <w:rFonts w:ascii="Times New Roman" w:hAnsi="Times New Roman" w:cs="Times New Roman"/>
          <w:sz w:val="24"/>
          <w:shd w:val="clear" w:color="auto" w:fill="FFFFFF"/>
        </w:rPr>
        <w:t>S</w:t>
      </w:r>
      <w:r w:rsidR="004366A8">
        <w:rPr>
          <w:rFonts w:ascii="Times New Roman" w:hAnsi="Times New Roman" w:cs="Times New Roman"/>
          <w:sz w:val="24"/>
          <w:shd w:val="clear" w:color="auto" w:fill="FFFFFF"/>
        </w:rPr>
        <w:t xml:space="preserve">cielo, </w:t>
      </w:r>
      <w:r w:rsidR="008C05D9">
        <w:rPr>
          <w:rFonts w:ascii="Times New Roman" w:hAnsi="Times New Roman" w:cs="Times New Roman"/>
          <w:sz w:val="24"/>
          <w:shd w:val="clear" w:color="auto" w:fill="FFFFFF"/>
        </w:rPr>
        <w:t>Dialnet</w:t>
      </w:r>
      <w:r w:rsidR="004366A8">
        <w:rPr>
          <w:rFonts w:ascii="Times New Roman" w:hAnsi="Times New Roman" w:cs="Times New Roman"/>
          <w:sz w:val="24"/>
          <w:shd w:val="clear" w:color="auto" w:fill="FFFFFF"/>
        </w:rPr>
        <w:t xml:space="preserve">, </w:t>
      </w:r>
      <w:r w:rsidR="008C05D9">
        <w:rPr>
          <w:rFonts w:ascii="Times New Roman" w:hAnsi="Times New Roman" w:cs="Times New Roman"/>
          <w:sz w:val="24"/>
          <w:shd w:val="clear" w:color="auto" w:fill="FFFFFF"/>
        </w:rPr>
        <w:t>Google</w:t>
      </w:r>
      <w:r w:rsidR="004366A8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="00B3343C">
        <w:rPr>
          <w:rFonts w:ascii="Times New Roman" w:hAnsi="Times New Roman" w:cs="Times New Roman"/>
          <w:sz w:val="24"/>
          <w:shd w:val="clear" w:color="auto" w:fill="FFFFFF"/>
        </w:rPr>
        <w:t>A</w:t>
      </w:r>
      <w:r w:rsidR="004366A8">
        <w:rPr>
          <w:rFonts w:ascii="Times New Roman" w:hAnsi="Times New Roman" w:cs="Times New Roman"/>
          <w:sz w:val="24"/>
          <w:shd w:val="clear" w:color="auto" w:fill="FFFFFF"/>
        </w:rPr>
        <w:t xml:space="preserve">cadémico y </w:t>
      </w:r>
      <w:r w:rsidR="002543FF">
        <w:rPr>
          <w:rFonts w:ascii="Times New Roman" w:hAnsi="Times New Roman" w:cs="Times New Roman"/>
          <w:sz w:val="24"/>
          <w:shd w:val="clear" w:color="auto" w:fill="FFFFFF"/>
        </w:rPr>
        <w:t xml:space="preserve">demás </w:t>
      </w:r>
      <w:r w:rsidR="004366A8">
        <w:rPr>
          <w:rFonts w:ascii="Times New Roman" w:hAnsi="Times New Roman" w:cs="Times New Roman"/>
          <w:sz w:val="24"/>
          <w:shd w:val="clear" w:color="auto" w:fill="FFFFFF"/>
        </w:rPr>
        <w:t xml:space="preserve">repositorios </w:t>
      </w:r>
      <w:r w:rsidR="002543FF">
        <w:rPr>
          <w:rFonts w:ascii="Times New Roman" w:hAnsi="Times New Roman" w:cs="Times New Roman"/>
          <w:sz w:val="24"/>
          <w:shd w:val="clear" w:color="auto" w:fill="FFFFFF"/>
        </w:rPr>
        <w:t xml:space="preserve">de diferentes </w:t>
      </w:r>
      <w:r w:rsidR="004366A8">
        <w:rPr>
          <w:rFonts w:ascii="Times New Roman" w:hAnsi="Times New Roman" w:cs="Times New Roman"/>
          <w:sz w:val="24"/>
          <w:shd w:val="clear" w:color="auto" w:fill="FFFFFF"/>
        </w:rPr>
        <w:t xml:space="preserve">universidades, </w:t>
      </w:r>
      <w:r w:rsidR="00517883">
        <w:rPr>
          <w:rFonts w:ascii="Times New Roman" w:hAnsi="Times New Roman" w:cs="Times New Roman"/>
          <w:sz w:val="24"/>
          <w:shd w:val="clear" w:color="auto" w:fill="FFFFFF"/>
        </w:rPr>
        <w:t xml:space="preserve">los cuales se filtran en </w:t>
      </w:r>
      <w:r w:rsidR="004366A8">
        <w:rPr>
          <w:rFonts w:ascii="Times New Roman" w:hAnsi="Times New Roman" w:cs="Times New Roman"/>
          <w:sz w:val="24"/>
          <w:shd w:val="clear" w:color="auto" w:fill="FFFFFF"/>
        </w:rPr>
        <w:t xml:space="preserve">criterios de </w:t>
      </w:r>
      <w:r w:rsidR="002543FF">
        <w:rPr>
          <w:rFonts w:ascii="Times New Roman" w:hAnsi="Times New Roman" w:cs="Times New Roman"/>
          <w:sz w:val="24"/>
          <w:shd w:val="clear" w:color="auto" w:fill="FFFFFF"/>
        </w:rPr>
        <w:t>aceptación y descarte para poder</w:t>
      </w:r>
      <w:r w:rsidR="00517883">
        <w:rPr>
          <w:rFonts w:ascii="Times New Roman" w:hAnsi="Times New Roman" w:cs="Times New Roman"/>
          <w:sz w:val="24"/>
          <w:shd w:val="clear" w:color="auto" w:fill="FFFFFF"/>
        </w:rPr>
        <w:t xml:space="preserve"> contar con una reducida cantidad de </w:t>
      </w:r>
      <w:r w:rsidR="004366A8">
        <w:rPr>
          <w:rFonts w:ascii="Times New Roman" w:hAnsi="Times New Roman" w:cs="Times New Roman"/>
          <w:sz w:val="24"/>
          <w:shd w:val="clear" w:color="auto" w:fill="FFFFFF"/>
        </w:rPr>
        <w:t xml:space="preserve">4 artículos y 8 </w:t>
      </w:r>
      <w:r w:rsidR="000C6138">
        <w:rPr>
          <w:rFonts w:ascii="Times New Roman" w:hAnsi="Times New Roman" w:cs="Times New Roman"/>
          <w:sz w:val="24"/>
          <w:shd w:val="clear" w:color="auto" w:fill="FFFFFF"/>
        </w:rPr>
        <w:t>tesis</w:t>
      </w:r>
      <w:r w:rsidR="002543FF">
        <w:rPr>
          <w:rFonts w:ascii="Times New Roman" w:hAnsi="Times New Roman" w:cs="Times New Roman"/>
          <w:sz w:val="24"/>
          <w:shd w:val="clear" w:color="auto" w:fill="FFFFFF"/>
        </w:rPr>
        <w:t xml:space="preserve"> de </w:t>
      </w:r>
      <w:r w:rsidR="00517883">
        <w:rPr>
          <w:rFonts w:ascii="Times New Roman" w:hAnsi="Times New Roman" w:cs="Times New Roman"/>
          <w:sz w:val="24"/>
          <w:shd w:val="clear" w:color="auto" w:fill="FFFFFF"/>
        </w:rPr>
        <w:t>investigación</w:t>
      </w:r>
      <w:r w:rsidR="000C6138">
        <w:rPr>
          <w:rFonts w:ascii="Times New Roman" w:hAnsi="Times New Roman" w:cs="Times New Roman"/>
          <w:sz w:val="24"/>
          <w:shd w:val="clear" w:color="auto" w:fill="FFFFFF"/>
        </w:rPr>
        <w:t xml:space="preserve"> con documentos</w:t>
      </w:r>
      <w:r w:rsidR="000856CC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="00517883">
        <w:rPr>
          <w:rFonts w:ascii="Times New Roman" w:hAnsi="Times New Roman" w:cs="Times New Roman"/>
          <w:sz w:val="24"/>
          <w:shd w:val="clear" w:color="auto" w:fill="FFFFFF"/>
        </w:rPr>
        <w:t>basados en la solución d</w:t>
      </w:r>
      <w:r w:rsidR="000C6138">
        <w:rPr>
          <w:rFonts w:ascii="Times New Roman" w:hAnsi="Times New Roman" w:cs="Times New Roman"/>
          <w:sz w:val="24"/>
          <w:shd w:val="clear" w:color="auto" w:fill="FFFFFF"/>
        </w:rPr>
        <w:t xml:space="preserve">el problema. </w:t>
      </w:r>
      <w:r w:rsidR="00147338">
        <w:rPr>
          <w:rFonts w:ascii="Times New Roman" w:hAnsi="Times New Roman" w:cs="Times New Roman"/>
          <w:sz w:val="24"/>
          <w:shd w:val="clear" w:color="auto" w:fill="FFFFFF"/>
        </w:rPr>
        <w:t>Se alcanz</w:t>
      </w:r>
      <w:r w:rsidR="005F51F9">
        <w:rPr>
          <w:rFonts w:ascii="Times New Roman" w:hAnsi="Times New Roman" w:cs="Times New Roman"/>
          <w:sz w:val="24"/>
          <w:shd w:val="clear" w:color="auto" w:fill="FFFFFF"/>
        </w:rPr>
        <w:t>ó</w:t>
      </w:r>
      <w:r w:rsidR="00147338">
        <w:rPr>
          <w:rFonts w:ascii="Times New Roman" w:hAnsi="Times New Roman" w:cs="Times New Roman"/>
          <w:sz w:val="24"/>
          <w:shd w:val="clear" w:color="auto" w:fill="FFFFFF"/>
        </w:rPr>
        <w:t xml:space="preserve"> una lista de encuesta con niños y padres de familia por medio de la </w:t>
      </w:r>
      <w:r w:rsidR="005F51F9">
        <w:rPr>
          <w:rFonts w:ascii="Times New Roman" w:hAnsi="Times New Roman" w:cs="Times New Roman"/>
          <w:sz w:val="24"/>
          <w:shd w:val="clear" w:color="auto" w:fill="FFFFFF"/>
        </w:rPr>
        <w:t xml:space="preserve">revisión sistemática. </w:t>
      </w:r>
    </w:p>
    <w:p w14:paraId="7F15DE0B" w14:textId="77777777" w:rsidR="00E52007" w:rsidRDefault="00E52007" w:rsidP="00E941CC">
      <w:pPr>
        <w:spacing w:line="480" w:lineRule="auto"/>
        <w:rPr>
          <w:rFonts w:ascii="Times New Roman" w:hAnsi="Times New Roman" w:cs="Times New Roman"/>
          <w:iCs/>
          <w:sz w:val="24"/>
          <w:szCs w:val="24"/>
          <w:lang w:val="es-PE"/>
        </w:rPr>
      </w:pPr>
      <w:r w:rsidRPr="00E941CC">
        <w:rPr>
          <w:rFonts w:ascii="Times New Roman" w:hAnsi="Times New Roman" w:cs="Times New Roman"/>
          <w:b/>
          <w:sz w:val="24"/>
          <w:szCs w:val="24"/>
          <w:lang w:val="es-PE"/>
        </w:rPr>
        <w:t>Palabras claves</w:t>
      </w:r>
      <w:bookmarkStart w:id="1" w:name="_Hlk66630787"/>
      <w:r w:rsidR="00C8598C" w:rsidRPr="008C05D9">
        <w:rPr>
          <w:rFonts w:ascii="Times New Roman" w:hAnsi="Times New Roman" w:cs="Times New Roman"/>
          <w:b/>
          <w:i/>
          <w:iCs/>
          <w:sz w:val="24"/>
          <w:szCs w:val="24"/>
          <w:lang w:val="es-PE"/>
        </w:rPr>
        <w:t>:</w:t>
      </w:r>
      <w:bookmarkEnd w:id="1"/>
      <w:r w:rsidR="00B72EA5" w:rsidRPr="009E1D1D">
        <w:rPr>
          <w:rFonts w:ascii="Times New Roman" w:hAnsi="Times New Roman" w:cs="Times New Roman"/>
          <w:b/>
          <w:i/>
          <w:iCs/>
          <w:sz w:val="24"/>
          <w:szCs w:val="24"/>
          <w:lang w:val="es-PE"/>
        </w:rPr>
        <w:t xml:space="preserve"> </w:t>
      </w:r>
      <w:r w:rsidR="00B72EA5" w:rsidRPr="00E941CC">
        <w:rPr>
          <w:rFonts w:ascii="Times New Roman" w:hAnsi="Times New Roman" w:cs="Times New Roman"/>
          <w:i/>
          <w:sz w:val="24"/>
          <w:szCs w:val="24"/>
          <w:lang w:val="es-PE"/>
        </w:rPr>
        <w:t xml:space="preserve">desarrollo </w:t>
      </w:r>
      <w:r w:rsidR="009E1D1D" w:rsidRPr="00E941CC">
        <w:rPr>
          <w:rFonts w:ascii="Times New Roman" w:hAnsi="Times New Roman" w:cs="Times New Roman"/>
          <w:i/>
          <w:sz w:val="24"/>
          <w:szCs w:val="24"/>
          <w:lang w:val="es-PE"/>
        </w:rPr>
        <w:t>integral,</w:t>
      </w:r>
      <w:r w:rsidR="00B72EA5" w:rsidRPr="00E941CC">
        <w:rPr>
          <w:rFonts w:ascii="Times New Roman" w:hAnsi="Times New Roman" w:cs="Times New Roman"/>
          <w:i/>
          <w:sz w:val="24"/>
          <w:szCs w:val="24"/>
          <w:lang w:val="es-PE"/>
        </w:rPr>
        <w:t xml:space="preserve"> </w:t>
      </w:r>
      <w:r w:rsidR="009E1D1D" w:rsidRPr="00E941CC">
        <w:rPr>
          <w:rFonts w:ascii="Times New Roman" w:hAnsi="Times New Roman" w:cs="Times New Roman"/>
          <w:i/>
          <w:sz w:val="24"/>
          <w:szCs w:val="24"/>
          <w:lang w:val="es-PE"/>
        </w:rPr>
        <w:t>autoestima,</w:t>
      </w:r>
      <w:r w:rsidR="00B72EA5" w:rsidRPr="00E941CC">
        <w:rPr>
          <w:rFonts w:ascii="Times New Roman" w:hAnsi="Times New Roman" w:cs="Times New Roman"/>
          <w:i/>
          <w:sz w:val="24"/>
          <w:szCs w:val="24"/>
          <w:lang w:val="es-PE"/>
        </w:rPr>
        <w:t xml:space="preserve"> </w:t>
      </w:r>
      <w:r w:rsidR="009E1D1D" w:rsidRPr="00E941CC">
        <w:rPr>
          <w:rFonts w:ascii="Times New Roman" w:hAnsi="Times New Roman" w:cs="Times New Roman"/>
          <w:i/>
          <w:sz w:val="24"/>
          <w:szCs w:val="24"/>
          <w:lang w:val="es-PE"/>
        </w:rPr>
        <w:t>lenguaje,</w:t>
      </w:r>
      <w:r w:rsidR="00B72EA5" w:rsidRPr="00E941CC">
        <w:rPr>
          <w:rFonts w:ascii="Times New Roman" w:hAnsi="Times New Roman" w:cs="Times New Roman"/>
          <w:i/>
          <w:sz w:val="24"/>
          <w:szCs w:val="24"/>
          <w:lang w:val="es-PE"/>
        </w:rPr>
        <w:t xml:space="preserve"> </w:t>
      </w:r>
      <w:r w:rsidR="009E1D1D" w:rsidRPr="00E941CC">
        <w:rPr>
          <w:rFonts w:ascii="Times New Roman" w:hAnsi="Times New Roman" w:cs="Times New Roman"/>
          <w:i/>
          <w:sz w:val="24"/>
          <w:szCs w:val="24"/>
          <w:lang w:val="es-PE"/>
        </w:rPr>
        <w:t>infancia</w:t>
      </w:r>
      <w:r w:rsidR="009E1D1D" w:rsidRPr="009E1D1D">
        <w:rPr>
          <w:rFonts w:ascii="Times New Roman" w:hAnsi="Times New Roman" w:cs="Times New Roman"/>
          <w:iCs/>
          <w:sz w:val="24"/>
          <w:szCs w:val="24"/>
          <w:lang w:val="es-PE"/>
        </w:rPr>
        <w:t>.</w:t>
      </w:r>
    </w:p>
    <w:p w14:paraId="73622151" w14:textId="03376B1D" w:rsidR="00E52007" w:rsidRPr="00857BDB" w:rsidRDefault="009E1D1D" w:rsidP="00E941CC">
      <w:pPr>
        <w:spacing w:line="480" w:lineRule="auto"/>
        <w:ind w:left="-567"/>
        <w:jc w:val="center"/>
        <w:rPr>
          <w:rFonts w:ascii="Times New Roman" w:hAnsi="Times New Roman" w:cs="Times New Roman"/>
          <w:b/>
          <w:sz w:val="24"/>
          <w:szCs w:val="18"/>
          <w:lang w:val="en-US"/>
        </w:rPr>
      </w:pPr>
      <w:r w:rsidRPr="00857BDB">
        <w:rPr>
          <w:rFonts w:ascii="Times New Roman" w:hAnsi="Times New Roman" w:cs="Times New Roman"/>
          <w:b/>
          <w:sz w:val="24"/>
          <w:szCs w:val="18"/>
          <w:lang w:val="en-US"/>
        </w:rPr>
        <w:t>A</w:t>
      </w:r>
      <w:r w:rsidR="00E941CC" w:rsidRPr="00857BDB">
        <w:rPr>
          <w:rFonts w:ascii="Times New Roman" w:hAnsi="Times New Roman" w:cs="Times New Roman"/>
          <w:b/>
          <w:sz w:val="24"/>
          <w:szCs w:val="18"/>
          <w:lang w:val="en-US"/>
        </w:rPr>
        <w:t>bstract</w:t>
      </w:r>
    </w:p>
    <w:p w14:paraId="1036A824" w14:textId="26C233BB" w:rsidR="00135123" w:rsidRPr="00135123" w:rsidRDefault="00135123" w:rsidP="00E941CC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en-US" w:eastAsia="es-PE"/>
        </w:rPr>
      </w:pPr>
      <w:r w:rsidRPr="00A56A9C">
        <w:rPr>
          <w:rFonts w:ascii="Times New Roman" w:hAnsi="Times New Roman" w:cs="Times New Roman"/>
          <w:sz w:val="24"/>
          <w:szCs w:val="24"/>
          <w:lang w:val="en-US"/>
        </w:rPr>
        <w:t xml:space="preserve">It can be evidenced that comprehensive development in self-esteem shows cognitive abilities and skills during the growth process in children, therefore, an exhaustive investigation of documents found within databases such as </w:t>
      </w:r>
      <w:proofErr w:type="spellStart"/>
      <w:r w:rsidRPr="00A56A9C">
        <w:rPr>
          <w:rFonts w:ascii="Times New Roman" w:hAnsi="Times New Roman" w:cs="Times New Roman"/>
          <w:sz w:val="24"/>
          <w:szCs w:val="24"/>
          <w:lang w:val="en-US"/>
        </w:rPr>
        <w:t>Scielo</w:t>
      </w:r>
      <w:proofErr w:type="spellEnd"/>
      <w:r w:rsidRPr="00A56A9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56A9C">
        <w:rPr>
          <w:rFonts w:ascii="Times New Roman" w:hAnsi="Times New Roman" w:cs="Times New Roman"/>
          <w:sz w:val="24"/>
          <w:szCs w:val="24"/>
          <w:lang w:val="en-US"/>
        </w:rPr>
        <w:t>Dialnet</w:t>
      </w:r>
      <w:proofErr w:type="spellEnd"/>
      <w:r w:rsidRPr="00A56A9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A04F4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56A9C">
        <w:rPr>
          <w:rFonts w:ascii="Times New Roman" w:hAnsi="Times New Roman" w:cs="Times New Roman"/>
          <w:sz w:val="24"/>
          <w:szCs w:val="24"/>
          <w:lang w:val="en-US"/>
        </w:rPr>
        <w:t xml:space="preserve">cademic Google and other repositories from different universities, which are filtered according to acceptance and discard criteria in order to have a reduced number of 4 articles and 8 research theses with documents based on the solution of the problem. </w:t>
      </w:r>
      <w:r w:rsidRPr="00135123">
        <w:rPr>
          <w:rFonts w:ascii="Times New Roman" w:hAnsi="Times New Roman" w:cs="Times New Roman"/>
          <w:sz w:val="24"/>
          <w:szCs w:val="24"/>
          <w:lang w:val="en-US"/>
        </w:rPr>
        <w:t>A survey list with children and parents was reached through the systematic review.</w:t>
      </w:r>
      <w:r w:rsidRPr="00135123">
        <w:rPr>
          <w:rFonts w:ascii="Times New Roman" w:hAnsi="Times New Roman" w:cs="Times New Roman"/>
          <w:sz w:val="28"/>
          <w:szCs w:val="28"/>
          <w:lang w:val="en-US" w:eastAsia="es-PE"/>
        </w:rPr>
        <w:t xml:space="preserve"> </w:t>
      </w:r>
    </w:p>
    <w:p w14:paraId="195A6380" w14:textId="77777777" w:rsidR="009E1D1D" w:rsidRPr="009E1D1D" w:rsidRDefault="009E1D1D" w:rsidP="00E941CC">
      <w:pPr>
        <w:spacing w:line="480" w:lineRule="auto"/>
        <w:ind w:left="-567"/>
        <w:rPr>
          <w:rFonts w:ascii="Times New Roman" w:hAnsi="Times New Roman" w:cs="Times New Roman"/>
          <w:sz w:val="24"/>
          <w:lang w:val="en" w:eastAsia="es-PE"/>
        </w:rPr>
      </w:pPr>
    </w:p>
    <w:p w14:paraId="50124D3D" w14:textId="474C03D2" w:rsidR="00857BDB" w:rsidRDefault="009E1D1D" w:rsidP="00E941CC">
      <w:pPr>
        <w:spacing w:line="48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E941CC">
        <w:rPr>
          <w:rFonts w:ascii="Times New Roman" w:hAnsi="Times New Roman" w:cs="Times New Roman"/>
          <w:b/>
          <w:iCs/>
          <w:sz w:val="24"/>
          <w:lang w:val="en" w:eastAsia="es-PE"/>
        </w:rPr>
        <w:t>Keywords</w:t>
      </w:r>
      <w:r w:rsidRPr="009E1D1D">
        <w:rPr>
          <w:rFonts w:ascii="Times New Roman" w:hAnsi="Times New Roman" w:cs="Times New Roman"/>
          <w:sz w:val="24"/>
          <w:lang w:val="en" w:eastAsia="es-PE"/>
        </w:rPr>
        <w:t xml:space="preserve">: </w:t>
      </w:r>
      <w:r w:rsidRPr="00E941CC">
        <w:rPr>
          <w:rFonts w:ascii="Times New Roman" w:hAnsi="Times New Roman" w:cs="Times New Roman"/>
          <w:i/>
          <w:iCs/>
          <w:sz w:val="24"/>
          <w:lang w:val="en" w:eastAsia="es-PE"/>
        </w:rPr>
        <w:t>integral development, self-esteem, language, childhood</w:t>
      </w:r>
      <w:r w:rsidRPr="009E1D1D">
        <w:rPr>
          <w:rFonts w:ascii="Times New Roman" w:hAnsi="Times New Roman" w:cs="Times New Roman"/>
          <w:sz w:val="24"/>
          <w:lang w:val="en" w:eastAsia="es-PE"/>
        </w:rPr>
        <w:t>.</w:t>
      </w:r>
    </w:p>
    <w:p w14:paraId="76FDCBCC" w14:textId="77777777" w:rsidR="00E52007" w:rsidRDefault="00E52007" w:rsidP="00E941CC">
      <w:pPr>
        <w:spacing w:line="48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sectPr w:rsidR="00E52007" w:rsidSect="006673BA">
      <w:headerReference w:type="default" r:id="rId8"/>
      <w:footerReference w:type="default" r:id="rId9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C5E0D" w14:textId="77777777" w:rsidR="00C82ABE" w:rsidRDefault="00C82ABE">
      <w:pPr>
        <w:spacing w:after="0" w:line="240" w:lineRule="auto"/>
      </w:pPr>
      <w:r>
        <w:separator/>
      </w:r>
    </w:p>
  </w:endnote>
  <w:endnote w:type="continuationSeparator" w:id="0">
    <w:p w14:paraId="14920562" w14:textId="77777777" w:rsidR="00C82ABE" w:rsidRDefault="00C82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2668B" w14:textId="77777777" w:rsidR="00027CB8" w:rsidRDefault="00027CB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7418A" w14:textId="77777777" w:rsidR="00C82ABE" w:rsidRDefault="00C82ABE">
      <w:pPr>
        <w:spacing w:after="0" w:line="240" w:lineRule="auto"/>
      </w:pPr>
      <w:r>
        <w:separator/>
      </w:r>
    </w:p>
  </w:footnote>
  <w:footnote w:type="continuationSeparator" w:id="0">
    <w:p w14:paraId="674FC344" w14:textId="77777777" w:rsidR="00C82ABE" w:rsidRDefault="00C82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20"/>
      <w:gridCol w:w="3121"/>
      <w:gridCol w:w="3119"/>
    </w:tblGrid>
    <w:tr w:rsidR="00027CB8" w:rsidRPr="00053354" w14:paraId="2C356B52" w14:textId="77777777">
      <w:trPr>
        <w:trHeight w:val="720"/>
      </w:trPr>
      <w:tc>
        <w:tcPr>
          <w:tcW w:w="1667" w:type="pct"/>
        </w:tcPr>
        <w:p w14:paraId="3B57C8EA" w14:textId="77777777" w:rsidR="00027CB8" w:rsidRDefault="00027CB8">
          <w:pPr>
            <w:pStyle w:val="Encabezado"/>
            <w:rPr>
              <w:color w:val="5B9BD5" w:themeColor="accent1"/>
            </w:rPr>
          </w:pPr>
        </w:p>
      </w:tc>
      <w:tc>
        <w:tcPr>
          <w:tcW w:w="1667" w:type="pct"/>
        </w:tcPr>
        <w:p w14:paraId="31C39A57" w14:textId="77777777" w:rsidR="00027CB8" w:rsidRDefault="00027CB8">
          <w:pPr>
            <w:pStyle w:val="Encabezado"/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14:paraId="3804D392" w14:textId="77777777" w:rsidR="00027CB8" w:rsidRPr="00053354" w:rsidRDefault="00027CB8">
          <w:pPr>
            <w:pStyle w:val="Encabezado"/>
            <w:jc w:val="right"/>
          </w:pPr>
          <w:r w:rsidRPr="00053354">
            <w:rPr>
              <w:sz w:val="24"/>
              <w:szCs w:val="24"/>
            </w:rPr>
            <w:fldChar w:fldCharType="begin"/>
          </w:r>
          <w:r w:rsidRPr="00053354">
            <w:rPr>
              <w:sz w:val="24"/>
              <w:szCs w:val="24"/>
            </w:rPr>
            <w:instrText>PAGE   \* MERGEFORMAT</w:instrText>
          </w:r>
          <w:r w:rsidRPr="00053354">
            <w:rPr>
              <w:sz w:val="24"/>
              <w:szCs w:val="24"/>
            </w:rPr>
            <w:fldChar w:fldCharType="separate"/>
          </w:r>
          <w:r w:rsidR="0048580F" w:rsidRPr="0048580F">
            <w:rPr>
              <w:noProof/>
              <w:sz w:val="24"/>
              <w:szCs w:val="24"/>
              <w:lang w:val="es-ES"/>
            </w:rPr>
            <w:t>6</w:t>
          </w:r>
          <w:r w:rsidRPr="00053354">
            <w:rPr>
              <w:sz w:val="24"/>
              <w:szCs w:val="24"/>
            </w:rPr>
            <w:fldChar w:fldCharType="end"/>
          </w:r>
        </w:p>
      </w:tc>
    </w:tr>
  </w:tbl>
  <w:p w14:paraId="1862F61E" w14:textId="77777777" w:rsidR="00027CB8" w:rsidRDefault="00027CB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AA1"/>
    <w:rsid w:val="000074AD"/>
    <w:rsid w:val="00010433"/>
    <w:rsid w:val="00027CB8"/>
    <w:rsid w:val="00030D11"/>
    <w:rsid w:val="00037E4D"/>
    <w:rsid w:val="000533D8"/>
    <w:rsid w:val="000856CC"/>
    <w:rsid w:val="000A145C"/>
    <w:rsid w:val="000C6138"/>
    <w:rsid w:val="000F498D"/>
    <w:rsid w:val="000F4E30"/>
    <w:rsid w:val="0010419B"/>
    <w:rsid w:val="00116967"/>
    <w:rsid w:val="00123C52"/>
    <w:rsid w:val="00127B0E"/>
    <w:rsid w:val="00135123"/>
    <w:rsid w:val="00140593"/>
    <w:rsid w:val="00147338"/>
    <w:rsid w:val="001529D0"/>
    <w:rsid w:val="001B724A"/>
    <w:rsid w:val="001C5390"/>
    <w:rsid w:val="001F0C3D"/>
    <w:rsid w:val="002048E3"/>
    <w:rsid w:val="0021280C"/>
    <w:rsid w:val="0023772D"/>
    <w:rsid w:val="00245E9F"/>
    <w:rsid w:val="002543FF"/>
    <w:rsid w:val="00260DA7"/>
    <w:rsid w:val="00267D03"/>
    <w:rsid w:val="00270F80"/>
    <w:rsid w:val="00275A42"/>
    <w:rsid w:val="00294DE7"/>
    <w:rsid w:val="002B593A"/>
    <w:rsid w:val="002E3ED3"/>
    <w:rsid w:val="00314100"/>
    <w:rsid w:val="00342606"/>
    <w:rsid w:val="00345A24"/>
    <w:rsid w:val="00392D3B"/>
    <w:rsid w:val="003A35D3"/>
    <w:rsid w:val="003B7DAD"/>
    <w:rsid w:val="003D7BC0"/>
    <w:rsid w:val="003F52F0"/>
    <w:rsid w:val="004020D2"/>
    <w:rsid w:val="004366A8"/>
    <w:rsid w:val="00444D7C"/>
    <w:rsid w:val="0048580F"/>
    <w:rsid w:val="00490FA6"/>
    <w:rsid w:val="00493AA1"/>
    <w:rsid w:val="004B0BBF"/>
    <w:rsid w:val="004C3B01"/>
    <w:rsid w:val="004E763E"/>
    <w:rsid w:val="00505CB9"/>
    <w:rsid w:val="00517883"/>
    <w:rsid w:val="0053425D"/>
    <w:rsid w:val="00551E6A"/>
    <w:rsid w:val="00592930"/>
    <w:rsid w:val="005C643E"/>
    <w:rsid w:val="005D130E"/>
    <w:rsid w:val="005D2CFC"/>
    <w:rsid w:val="005F51F9"/>
    <w:rsid w:val="006168C2"/>
    <w:rsid w:val="00620CBE"/>
    <w:rsid w:val="006417A8"/>
    <w:rsid w:val="0065378E"/>
    <w:rsid w:val="006673BA"/>
    <w:rsid w:val="006762C7"/>
    <w:rsid w:val="00693AF3"/>
    <w:rsid w:val="0069568D"/>
    <w:rsid w:val="006956B9"/>
    <w:rsid w:val="006A05F4"/>
    <w:rsid w:val="006B5586"/>
    <w:rsid w:val="006C51F1"/>
    <w:rsid w:val="006D4B24"/>
    <w:rsid w:val="006F769D"/>
    <w:rsid w:val="00716408"/>
    <w:rsid w:val="00726780"/>
    <w:rsid w:val="00792770"/>
    <w:rsid w:val="007A11F1"/>
    <w:rsid w:val="007B5508"/>
    <w:rsid w:val="007C30D9"/>
    <w:rsid w:val="00815B99"/>
    <w:rsid w:val="00832E91"/>
    <w:rsid w:val="00852419"/>
    <w:rsid w:val="00857BDB"/>
    <w:rsid w:val="00880419"/>
    <w:rsid w:val="00886F5C"/>
    <w:rsid w:val="008906FC"/>
    <w:rsid w:val="008C05D9"/>
    <w:rsid w:val="008E04C3"/>
    <w:rsid w:val="008E5594"/>
    <w:rsid w:val="00904B13"/>
    <w:rsid w:val="00906FB4"/>
    <w:rsid w:val="00924498"/>
    <w:rsid w:val="0093356A"/>
    <w:rsid w:val="009406EA"/>
    <w:rsid w:val="0096577C"/>
    <w:rsid w:val="00971B80"/>
    <w:rsid w:val="00984D2D"/>
    <w:rsid w:val="00985FAB"/>
    <w:rsid w:val="009A645A"/>
    <w:rsid w:val="009E1D1D"/>
    <w:rsid w:val="009F5BC1"/>
    <w:rsid w:val="00A04F4C"/>
    <w:rsid w:val="00A1550D"/>
    <w:rsid w:val="00A30554"/>
    <w:rsid w:val="00A3711E"/>
    <w:rsid w:val="00A50F95"/>
    <w:rsid w:val="00A56A9C"/>
    <w:rsid w:val="00A76EA1"/>
    <w:rsid w:val="00A8162D"/>
    <w:rsid w:val="00A86797"/>
    <w:rsid w:val="00AB1CC0"/>
    <w:rsid w:val="00AB1DCD"/>
    <w:rsid w:val="00AB7F23"/>
    <w:rsid w:val="00B013F0"/>
    <w:rsid w:val="00B03234"/>
    <w:rsid w:val="00B12703"/>
    <w:rsid w:val="00B3343C"/>
    <w:rsid w:val="00B3566F"/>
    <w:rsid w:val="00B373C9"/>
    <w:rsid w:val="00B43C53"/>
    <w:rsid w:val="00B72EA5"/>
    <w:rsid w:val="00BA5687"/>
    <w:rsid w:val="00C061D8"/>
    <w:rsid w:val="00C35746"/>
    <w:rsid w:val="00C47DAE"/>
    <w:rsid w:val="00C62F13"/>
    <w:rsid w:val="00C65F12"/>
    <w:rsid w:val="00C76A84"/>
    <w:rsid w:val="00C81C70"/>
    <w:rsid w:val="00C82ABE"/>
    <w:rsid w:val="00C839CF"/>
    <w:rsid w:val="00C8598C"/>
    <w:rsid w:val="00C87408"/>
    <w:rsid w:val="00C9598B"/>
    <w:rsid w:val="00CC03EC"/>
    <w:rsid w:val="00CE1BA4"/>
    <w:rsid w:val="00D00668"/>
    <w:rsid w:val="00D17179"/>
    <w:rsid w:val="00D37573"/>
    <w:rsid w:val="00D93F34"/>
    <w:rsid w:val="00DA0B34"/>
    <w:rsid w:val="00DC1033"/>
    <w:rsid w:val="00DF23DB"/>
    <w:rsid w:val="00E172FF"/>
    <w:rsid w:val="00E52007"/>
    <w:rsid w:val="00E73E75"/>
    <w:rsid w:val="00E941CC"/>
    <w:rsid w:val="00EA5F7E"/>
    <w:rsid w:val="00EC0519"/>
    <w:rsid w:val="00EE24F6"/>
    <w:rsid w:val="00EE624D"/>
    <w:rsid w:val="00EF6B9A"/>
    <w:rsid w:val="00F009EB"/>
    <w:rsid w:val="00F03E5A"/>
    <w:rsid w:val="00F04404"/>
    <w:rsid w:val="00F110CF"/>
    <w:rsid w:val="00F202A2"/>
    <w:rsid w:val="00F218B4"/>
    <w:rsid w:val="00F61FFE"/>
    <w:rsid w:val="00F65B06"/>
    <w:rsid w:val="00F71369"/>
    <w:rsid w:val="00FB2FB2"/>
    <w:rsid w:val="00FC20E3"/>
    <w:rsid w:val="00FD320B"/>
    <w:rsid w:val="00FE77C1"/>
    <w:rsid w:val="00FF09F5"/>
    <w:rsid w:val="00FF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B78E314"/>
  <w15:chartTrackingRefBased/>
  <w15:docId w15:val="{1DFC4E1C-F330-43C0-A97B-1821DA13B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AA1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93A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E520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2007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E520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2007"/>
    <w:rPr>
      <w:lang w:val="es-MX"/>
    </w:rPr>
  </w:style>
  <w:style w:type="paragraph" w:styleId="Prrafodelista">
    <w:name w:val="List Paragraph"/>
    <w:basedOn w:val="Normal"/>
    <w:uiPriority w:val="34"/>
    <w:qFormat/>
    <w:rsid w:val="00140593"/>
    <w:pPr>
      <w:ind w:left="720"/>
      <w:contextualSpacing/>
    </w:pPr>
    <w:rPr>
      <w:lang w:val="es-P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9E1D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PE" w:eastAsia="es-P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9E1D1D"/>
    <w:rPr>
      <w:rFonts w:ascii="Courier New" w:eastAsia="Times New Roman" w:hAnsi="Courier New" w:cs="Courier New"/>
      <w:sz w:val="20"/>
      <w:szCs w:val="20"/>
      <w:lang w:eastAsia="es-PE"/>
    </w:rPr>
  </w:style>
  <w:style w:type="character" w:customStyle="1" w:styleId="y2iqfc">
    <w:name w:val="y2iqfc"/>
    <w:basedOn w:val="Fuentedeprrafopredeter"/>
    <w:rsid w:val="009E1D1D"/>
  </w:style>
  <w:style w:type="table" w:styleId="Tabladelista1clara">
    <w:name w:val="List Table 1 Light"/>
    <w:basedOn w:val="Tablanormal"/>
    <w:uiPriority w:val="46"/>
    <w:rsid w:val="009335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normal4">
    <w:name w:val="Plain Table 4"/>
    <w:basedOn w:val="Tablanormal"/>
    <w:uiPriority w:val="44"/>
    <w:rsid w:val="007C30D9"/>
    <w:pPr>
      <w:spacing w:after="0" w:line="240" w:lineRule="auto"/>
    </w:pPr>
    <w:rPr>
      <w:lang w:val="es-E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nfasis">
    <w:name w:val="Emphasis"/>
    <w:basedOn w:val="Fuentedeprrafopredeter"/>
    <w:uiPriority w:val="20"/>
    <w:qFormat/>
    <w:rsid w:val="00904B13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04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character" w:styleId="Hipervnculo">
    <w:name w:val="Hyperlink"/>
    <w:basedOn w:val="Fuentedeprrafopredeter"/>
    <w:uiPriority w:val="99"/>
    <w:unhideWhenUsed/>
    <w:rsid w:val="004858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9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cer17</b:Tag>
    <b:SourceType>Book</b:SourceType>
    <b:Guid>{F28850CE-33E8-4AD6-9CD9-5F916E630FAC}</b:Guid>
    <b:Author>
      <b:Author>
        <b:NameList>
          <b:Person>
            <b:Last>roldan</b:Last>
            <b:First>cerda</b:First>
            <b:Middle>chimbo y nuñez</b:Middle>
          </b:Person>
        </b:NameList>
      </b:Author>
    </b:Author>
    <b:Title>desarrollo de los movimientos corporales mediante la inteigencia </b:Title>
    <b:Year>2017</b:Year>
    <b:City>ecuador </b:City>
    <b:Publisher>universidad estatal de milagro</b:Publisher>
    <b:RefOrder>1</b:RefOrder>
  </b:Source>
</b:Sources>
</file>

<file path=customXml/itemProps1.xml><?xml version="1.0" encoding="utf-8"?>
<ds:datastoreItem xmlns:ds="http://schemas.openxmlformats.org/officeDocument/2006/customXml" ds:itemID="{8BA7BA22-EC2F-41D4-898F-E736C1513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LENOVO</cp:lastModifiedBy>
  <cp:revision>9</cp:revision>
  <dcterms:created xsi:type="dcterms:W3CDTF">2022-01-19T18:59:00Z</dcterms:created>
  <dcterms:modified xsi:type="dcterms:W3CDTF">2022-08-01T23:10:00Z</dcterms:modified>
</cp:coreProperties>
</file>